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8103D" w:rsidRPr="0016300B" w:rsidRDefault="00F8103D" w:rsidP="00F8103D">
      <w:pPr>
        <w:spacing w:line="264" w:lineRule="auto"/>
        <w:ind w:left="120"/>
        <w:jc w:val="right"/>
        <w:rPr>
          <w:color w:val="000000"/>
          <w:sz w:val="28"/>
          <w:lang w:val="ru-RU"/>
        </w:rPr>
      </w:pPr>
      <w:bookmarkStart w:id="0" w:name="block-6186070"/>
      <w:r w:rsidRPr="0016300B">
        <w:rPr>
          <w:color w:val="000000"/>
          <w:sz w:val="28"/>
          <w:lang w:val="ru-RU"/>
        </w:rPr>
        <w:t xml:space="preserve">Приложение к ООП </w:t>
      </w:r>
      <w:r>
        <w:rPr>
          <w:color w:val="000000"/>
          <w:sz w:val="28"/>
          <w:lang w:val="ru-RU"/>
        </w:rPr>
        <w:t>О</w:t>
      </w:r>
      <w:r w:rsidRPr="0016300B">
        <w:rPr>
          <w:color w:val="000000"/>
          <w:sz w:val="28"/>
          <w:lang w:val="ru-RU"/>
        </w:rPr>
        <w:t>ОО</w:t>
      </w:r>
    </w:p>
    <w:p w:rsidR="00F8103D" w:rsidRPr="0016300B" w:rsidRDefault="00F8103D" w:rsidP="00F8103D">
      <w:pPr>
        <w:spacing w:line="264" w:lineRule="auto"/>
        <w:ind w:left="120"/>
        <w:jc w:val="both"/>
        <w:rPr>
          <w:color w:val="000000"/>
          <w:sz w:val="28"/>
          <w:lang w:val="ru-RU"/>
        </w:rPr>
      </w:pPr>
    </w:p>
    <w:p w:rsidR="00F8103D" w:rsidRPr="0016300B" w:rsidRDefault="00F8103D" w:rsidP="00F8103D">
      <w:pPr>
        <w:spacing w:line="264" w:lineRule="auto"/>
        <w:ind w:left="120"/>
        <w:jc w:val="both"/>
        <w:rPr>
          <w:color w:val="000000"/>
          <w:sz w:val="28"/>
          <w:lang w:val="ru-RU"/>
        </w:rPr>
      </w:pPr>
    </w:p>
    <w:p w:rsidR="00F8103D" w:rsidRPr="0016300B" w:rsidRDefault="00F8103D" w:rsidP="00F8103D">
      <w:pPr>
        <w:spacing w:line="264" w:lineRule="auto"/>
        <w:ind w:left="120"/>
        <w:jc w:val="both"/>
        <w:rPr>
          <w:color w:val="000000"/>
          <w:sz w:val="28"/>
          <w:lang w:val="ru-RU"/>
        </w:rPr>
      </w:pPr>
    </w:p>
    <w:p w:rsidR="00F8103D" w:rsidRPr="0016300B" w:rsidRDefault="00F8103D" w:rsidP="00F8103D">
      <w:pPr>
        <w:spacing w:line="264" w:lineRule="auto"/>
        <w:ind w:left="120"/>
        <w:jc w:val="both"/>
        <w:rPr>
          <w:color w:val="000000"/>
          <w:sz w:val="28"/>
          <w:lang w:val="ru-RU"/>
        </w:rPr>
      </w:pPr>
    </w:p>
    <w:p w:rsidR="00F8103D" w:rsidRPr="0016300B" w:rsidRDefault="00F8103D" w:rsidP="00F8103D">
      <w:pPr>
        <w:spacing w:line="264" w:lineRule="auto"/>
        <w:ind w:left="120"/>
        <w:jc w:val="both"/>
        <w:rPr>
          <w:color w:val="000000"/>
          <w:sz w:val="28"/>
          <w:lang w:val="ru-RU"/>
        </w:rPr>
      </w:pPr>
    </w:p>
    <w:p w:rsidR="00F8103D" w:rsidRPr="0016300B" w:rsidRDefault="00F8103D" w:rsidP="00F8103D">
      <w:pPr>
        <w:spacing w:line="264" w:lineRule="auto"/>
        <w:ind w:left="120"/>
        <w:jc w:val="both"/>
        <w:rPr>
          <w:color w:val="000000"/>
          <w:sz w:val="28"/>
          <w:lang w:val="ru-RU"/>
        </w:rPr>
      </w:pPr>
    </w:p>
    <w:p w:rsidR="00F8103D" w:rsidRPr="0016300B" w:rsidRDefault="00F8103D" w:rsidP="00F8103D">
      <w:pPr>
        <w:spacing w:line="264" w:lineRule="auto"/>
        <w:ind w:left="120"/>
        <w:jc w:val="both"/>
        <w:rPr>
          <w:color w:val="000000"/>
          <w:sz w:val="28"/>
          <w:lang w:val="ru-RU"/>
        </w:rPr>
      </w:pPr>
    </w:p>
    <w:p w:rsidR="00F8103D" w:rsidRPr="0016300B" w:rsidRDefault="00F8103D" w:rsidP="00F8103D">
      <w:pPr>
        <w:spacing w:line="264" w:lineRule="auto"/>
        <w:ind w:left="120"/>
        <w:jc w:val="both"/>
        <w:rPr>
          <w:color w:val="000000"/>
          <w:sz w:val="28"/>
          <w:lang w:val="ru-RU"/>
        </w:rPr>
      </w:pPr>
    </w:p>
    <w:p w:rsidR="00F8103D" w:rsidRPr="0016300B" w:rsidRDefault="00F8103D" w:rsidP="00F8103D">
      <w:pPr>
        <w:spacing w:line="264" w:lineRule="auto"/>
        <w:ind w:left="120"/>
        <w:jc w:val="both"/>
        <w:rPr>
          <w:color w:val="000000"/>
          <w:sz w:val="28"/>
          <w:lang w:val="ru-RU"/>
        </w:rPr>
      </w:pPr>
    </w:p>
    <w:p w:rsidR="00F8103D" w:rsidRPr="0016300B" w:rsidRDefault="00F8103D" w:rsidP="00F8103D">
      <w:pPr>
        <w:spacing w:line="264" w:lineRule="auto"/>
        <w:ind w:left="120"/>
        <w:jc w:val="center"/>
        <w:rPr>
          <w:color w:val="000000"/>
          <w:sz w:val="28"/>
          <w:lang w:val="ru-RU"/>
        </w:rPr>
      </w:pPr>
      <w:r w:rsidRPr="0016300B">
        <w:rPr>
          <w:color w:val="000000"/>
          <w:sz w:val="28"/>
          <w:lang w:val="ru-RU"/>
        </w:rPr>
        <w:t>Рабочая программа</w:t>
      </w:r>
    </w:p>
    <w:p w:rsidR="00F8103D" w:rsidRPr="0016300B" w:rsidRDefault="00F8103D" w:rsidP="00F8103D">
      <w:pPr>
        <w:tabs>
          <w:tab w:val="left" w:pos="3030"/>
        </w:tabs>
        <w:spacing w:line="264" w:lineRule="auto"/>
        <w:ind w:left="120"/>
        <w:jc w:val="center"/>
        <w:rPr>
          <w:color w:val="000000"/>
          <w:sz w:val="28"/>
          <w:lang w:val="ru-RU"/>
        </w:rPr>
      </w:pPr>
      <w:r w:rsidRPr="0016300B">
        <w:rPr>
          <w:color w:val="000000"/>
          <w:sz w:val="28"/>
          <w:lang w:val="ru-RU"/>
        </w:rPr>
        <w:t>учебного предмета «</w:t>
      </w:r>
      <w:r>
        <w:rPr>
          <w:color w:val="000000"/>
          <w:sz w:val="28"/>
          <w:lang w:val="ru-RU"/>
        </w:rPr>
        <w:t>Иностранный язык(английский)</w:t>
      </w:r>
      <w:r w:rsidRPr="0016300B">
        <w:rPr>
          <w:color w:val="000000"/>
          <w:sz w:val="28"/>
          <w:lang w:val="ru-RU"/>
        </w:rPr>
        <w:t>»</w:t>
      </w:r>
    </w:p>
    <w:p w:rsidR="00F8103D" w:rsidRPr="0016300B" w:rsidRDefault="00F8103D" w:rsidP="00F8103D">
      <w:pPr>
        <w:tabs>
          <w:tab w:val="left" w:pos="3030"/>
        </w:tabs>
        <w:spacing w:line="264" w:lineRule="auto"/>
        <w:ind w:left="120"/>
        <w:jc w:val="center"/>
        <w:rPr>
          <w:color w:val="000000"/>
          <w:sz w:val="28"/>
          <w:lang w:val="ru-RU"/>
        </w:rPr>
      </w:pPr>
      <w:r w:rsidRPr="0016300B">
        <w:rPr>
          <w:color w:val="000000"/>
          <w:sz w:val="28"/>
          <w:lang w:val="ru-RU"/>
        </w:rPr>
        <w:t xml:space="preserve">для обучающихся </w:t>
      </w:r>
      <w:r>
        <w:rPr>
          <w:color w:val="000000"/>
          <w:sz w:val="28"/>
          <w:lang w:val="ru-RU"/>
        </w:rPr>
        <w:t>5-8</w:t>
      </w:r>
      <w:r w:rsidRPr="0016300B">
        <w:rPr>
          <w:color w:val="000000"/>
          <w:sz w:val="28"/>
          <w:lang w:val="ru-RU"/>
        </w:rPr>
        <w:t xml:space="preserve"> классов</w:t>
      </w:r>
    </w:p>
    <w:p w:rsidR="00F8103D" w:rsidRPr="0016300B" w:rsidRDefault="00F8103D" w:rsidP="00F8103D">
      <w:pPr>
        <w:spacing w:line="264" w:lineRule="auto"/>
        <w:ind w:left="120"/>
        <w:jc w:val="both"/>
        <w:rPr>
          <w:color w:val="000000"/>
          <w:sz w:val="28"/>
          <w:lang w:val="ru-RU"/>
        </w:rPr>
      </w:pPr>
    </w:p>
    <w:p w:rsidR="00F8103D" w:rsidRPr="0016300B" w:rsidRDefault="00F8103D" w:rsidP="00F8103D">
      <w:pPr>
        <w:spacing w:line="264" w:lineRule="auto"/>
        <w:ind w:left="120"/>
        <w:jc w:val="both"/>
        <w:rPr>
          <w:color w:val="000000"/>
          <w:sz w:val="28"/>
          <w:lang w:val="ru-RU"/>
        </w:rPr>
      </w:pPr>
    </w:p>
    <w:p w:rsidR="00F8103D" w:rsidRPr="0016300B" w:rsidRDefault="00F8103D" w:rsidP="00F8103D">
      <w:pPr>
        <w:spacing w:line="264" w:lineRule="auto"/>
        <w:ind w:left="120"/>
        <w:jc w:val="both"/>
        <w:rPr>
          <w:b/>
          <w:color w:val="000000"/>
          <w:sz w:val="28"/>
          <w:lang w:val="ru-RU"/>
        </w:rPr>
      </w:pPr>
    </w:p>
    <w:p w:rsidR="00F8103D" w:rsidRPr="0016300B" w:rsidRDefault="00F8103D" w:rsidP="00F8103D">
      <w:pPr>
        <w:spacing w:line="264" w:lineRule="auto"/>
        <w:ind w:left="120"/>
        <w:jc w:val="both"/>
        <w:rPr>
          <w:b/>
          <w:color w:val="000000"/>
          <w:sz w:val="28"/>
          <w:lang w:val="ru-RU"/>
        </w:rPr>
      </w:pPr>
    </w:p>
    <w:p w:rsidR="00F8103D" w:rsidRPr="0016300B" w:rsidRDefault="00F8103D" w:rsidP="00F8103D">
      <w:pPr>
        <w:spacing w:line="264" w:lineRule="auto"/>
        <w:ind w:left="120"/>
        <w:jc w:val="both"/>
        <w:rPr>
          <w:b/>
          <w:color w:val="000000"/>
          <w:sz w:val="28"/>
          <w:lang w:val="ru-RU"/>
        </w:rPr>
      </w:pPr>
    </w:p>
    <w:p w:rsidR="00F8103D" w:rsidRPr="0016300B" w:rsidRDefault="00F8103D" w:rsidP="00F8103D">
      <w:pPr>
        <w:spacing w:line="264" w:lineRule="auto"/>
        <w:ind w:left="120"/>
        <w:jc w:val="both"/>
        <w:rPr>
          <w:b/>
          <w:color w:val="000000"/>
          <w:sz w:val="28"/>
          <w:lang w:val="ru-RU"/>
        </w:rPr>
      </w:pPr>
    </w:p>
    <w:p w:rsidR="00F8103D" w:rsidRPr="0016300B" w:rsidRDefault="00F8103D" w:rsidP="00F8103D">
      <w:pPr>
        <w:spacing w:line="264" w:lineRule="auto"/>
        <w:ind w:left="120"/>
        <w:jc w:val="both"/>
        <w:rPr>
          <w:b/>
          <w:color w:val="000000"/>
          <w:sz w:val="28"/>
          <w:lang w:val="ru-RU"/>
        </w:rPr>
      </w:pPr>
    </w:p>
    <w:p w:rsidR="00F8103D" w:rsidRPr="0016300B" w:rsidRDefault="00F8103D" w:rsidP="00F8103D">
      <w:pPr>
        <w:spacing w:line="264" w:lineRule="auto"/>
        <w:ind w:left="120"/>
        <w:jc w:val="both"/>
        <w:rPr>
          <w:b/>
          <w:color w:val="000000"/>
          <w:sz w:val="28"/>
          <w:lang w:val="ru-RU"/>
        </w:rPr>
      </w:pPr>
    </w:p>
    <w:p w:rsidR="00F8103D" w:rsidRPr="0016300B" w:rsidRDefault="00F8103D" w:rsidP="00F8103D">
      <w:pPr>
        <w:spacing w:line="264" w:lineRule="auto"/>
        <w:ind w:left="120"/>
        <w:jc w:val="both"/>
        <w:rPr>
          <w:b/>
          <w:color w:val="000000"/>
          <w:sz w:val="28"/>
          <w:lang w:val="ru-RU"/>
        </w:rPr>
      </w:pPr>
    </w:p>
    <w:p w:rsidR="00F8103D" w:rsidRPr="0016300B" w:rsidRDefault="00F8103D" w:rsidP="00F8103D">
      <w:pPr>
        <w:spacing w:line="264" w:lineRule="auto"/>
        <w:jc w:val="both"/>
        <w:rPr>
          <w:b/>
          <w:color w:val="000000"/>
          <w:sz w:val="28"/>
          <w:lang w:val="ru-RU"/>
        </w:rPr>
      </w:pPr>
    </w:p>
    <w:p w:rsidR="00F8103D" w:rsidRPr="003B3ED5" w:rsidRDefault="00F8103D" w:rsidP="00F8103D">
      <w:pPr>
        <w:spacing w:line="264" w:lineRule="auto"/>
        <w:ind w:left="120"/>
        <w:jc w:val="center"/>
        <w:rPr>
          <w:b/>
          <w:color w:val="000000"/>
          <w:sz w:val="28"/>
          <w:lang w:val="ru-RU"/>
        </w:rPr>
      </w:pPr>
      <w:r w:rsidRPr="003B3ED5">
        <w:rPr>
          <w:b/>
          <w:color w:val="000000"/>
          <w:sz w:val="28"/>
          <w:lang w:val="ru-RU"/>
        </w:rPr>
        <w:t>С.Архиповка</w:t>
      </w:r>
    </w:p>
    <w:p w:rsidR="00F8103D" w:rsidRPr="007C67C1" w:rsidRDefault="00F8103D" w:rsidP="00F8103D">
      <w:pPr>
        <w:spacing w:after="0" w:line="264" w:lineRule="auto"/>
        <w:ind w:left="120"/>
        <w:jc w:val="both"/>
        <w:rPr>
          <w:rFonts w:ascii="Times New Roman" w:hAnsi="Times New Roman"/>
          <w:sz w:val="24"/>
          <w:szCs w:val="24"/>
          <w:lang w:val="ru-RU"/>
        </w:rPr>
      </w:pP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Программа по иностранному (английскому) языку на уровне основного общего образования составлена на основе требований к результатам освоения основной образовательной программы, представленных в ФГОС ООО, а также на основе характеристики планируемых результатов духовно-нравственного развития, воспитания и социализации обучающихся, представленной в федеральной рабочей программе воспитания.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Программа по иностранному (английскому) языку разработана с целью оказания методической помощи учителю в создании рабочей программы по учебному предмету, даёт представление о целях образования, развития и воспитания обучающихся на уровне основного общего образования средствами учебного предмета, определяет обязательную (инвариантную) часть содержания программы по иностранному (английскому) языку. Программа по иностранному (английскому) языку устанавливает распределение обязательного предметного содержания по годам обучения, последовательность их изучения с учётом особенностей структуры иностранного (английского) языка, межпредметных связей иностранного (английского) языка с содержанием учебных предметов, изучаемых на уровне основного общего образования, с учётом возрастных особенностей обучающихся. В программе по иностранному (английскому) языку для основного общего образования предусмотрено развитие речевых умений и языковых навыков, представленных в федеральной рабочей программе по иностранному (английскому) языку начального общего образования, что обеспечивает преемственность между уровнями общего образования.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Изучение иностранного (английского) языка направлено на формирование коммуникативной культуры обучающихся, осознание роли иностранного языка как инструмента межличностного и межкультурного взаимодействия, способствует общему речевому развитию обучающихся, воспитанию гражданской идентичности, расширению кругозора, воспитанию чувств и эмоций. </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Построение программы по иностранному (английскому) языку имеет нелинейный характер и основано на концентрическом принципе. В каждом классе даются новые элементы содержания и определяются новые требования. В процессе обучения освоенные на определённом этапе грамматические формы и конструкции повторяются и закрепляются на новом лексическом материале и расширяющемся тематическом содержании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Возрастание значимости владения иностранными языками приводит к переосмыслению целей и содержания обучения иностранному (английскому) языку.</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Цели иноязычного образования формулируются на ценностном, когнитивном и прагматическом уровнях и воплощаются в личностных, метапредметных и предметных результатах обучения. Иностранные языки являются средством общения и самореализации и социальной адаптации, развития умений поиска, обработки и использования информации в познавательных целях, одним из средств воспитания гражданина, патриота, развития национального самосознания.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Целью иноязычного образования является формирование коммуникативной компетенции обучающихся в единстве таких её составляющих, как:</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речевая компетенция – развитие коммуникативных умений в четырёх основных видах речевой деятельности (говорении, аудировании, чтении, письме);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языковая компетенция – овладение новыми языковыми средствами (фонетическими, орфографическими, лексическими, грамматическими) в соответствии </w:t>
      </w:r>
      <w:r w:rsidRPr="007C67C1">
        <w:rPr>
          <w:rFonts w:ascii="Times New Roman" w:hAnsi="Times New Roman"/>
          <w:color w:val="000000"/>
          <w:sz w:val="24"/>
          <w:szCs w:val="24"/>
        </w:rPr>
        <w:t>c</w:t>
      </w:r>
      <w:r w:rsidRPr="007C67C1">
        <w:rPr>
          <w:rFonts w:ascii="Times New Roman" w:hAnsi="Times New Roman"/>
          <w:color w:val="000000"/>
          <w:sz w:val="24"/>
          <w:szCs w:val="24"/>
          <w:lang w:val="ru-RU"/>
        </w:rPr>
        <w:t xml:space="preserve"> отобранными </w:t>
      </w:r>
      <w:r w:rsidRPr="007C67C1">
        <w:rPr>
          <w:rFonts w:ascii="Times New Roman" w:hAnsi="Times New Roman"/>
          <w:color w:val="000000"/>
          <w:sz w:val="24"/>
          <w:szCs w:val="24"/>
          <w:lang w:val="ru-RU"/>
        </w:rPr>
        <w:lastRenderedPageBreak/>
        <w:t>темами общения; освоение знаний о языковых явлениях изучаемого языка, разных способах выражения мысли в родном и иностранном языках;</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социокультурная (межкультурная) компетенция – приобщение к культуре, традициям стран (страны) изучаемого языка в рамках тем и ситуаций общения, отвечающих опыту, интересам, психологическим особенностям обучающихся 5–9 классов на разных этапах (5–7 и 8–9 классы), формирование умения представлять свою страну, её культуру в условиях межкультурного общения;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свою страну, её культуру в условиях межкультурного общения;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компенсаторная компетенция – развитие умений выходить из положения в условиях дефицита языковых средств при получении и передаче информации.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Наряду с иноязычной коммуникативной компетенцией средствами иностранного (английского) языка формируются компетенции: образовательная, ценностно-ориентационная, общекультурная, учебно-познавательная, информационная, социально-трудовая и компетенция личностного самосовершенствования.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Основными подходами к обучению иностранному (английскому) языку признаются компетентностный, системно-деятельностный, межкультурный и коммуникативно-когнитивный, что предполагает возможность реализовать поставленные цели, добиться достижения планируемых результатов в рамках содержания, отобранного для основного общего образования, использования новых педагогических технологий (дифференциация, индивидуализация, проектная деятельность и другие) и использования современных средств обучения.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w:t>
      </w:r>
      <w:bookmarkStart w:id="1" w:name="6aa83e48-2cda-48be-be58-b7f32ebffe8c"/>
      <w:r w:rsidRPr="007C67C1">
        <w:rPr>
          <w:rFonts w:ascii="Times New Roman" w:hAnsi="Times New Roman"/>
          <w:color w:val="000000"/>
          <w:sz w:val="24"/>
          <w:szCs w:val="24"/>
          <w:lang w:val="ru-RU"/>
        </w:rPr>
        <w:t>Общее число часов, рекомендованных для изучения иностранного (английского) языка – 510 часов: в 5 классе – 102 час (3 часа в неделю), в 6 классе – 102 часа (3 часа в неделю), в 7 классе – 102 часа (3 часа в неделю), в 8 классе –102 часа (3 часа в неделю), в 9 классе – 102 часа (3 часа в неделю).</w:t>
      </w:r>
      <w:bookmarkEnd w:id="1"/>
      <w:r w:rsidRPr="007C67C1">
        <w:rPr>
          <w:rFonts w:ascii="Times New Roman" w:hAnsi="Times New Roman"/>
          <w:color w:val="000000"/>
          <w:sz w:val="24"/>
          <w:szCs w:val="24"/>
          <w:lang w:val="ru-RU"/>
        </w:rPr>
        <w:t>‌</w:t>
      </w:r>
    </w:p>
    <w:p w:rsidR="00F8103D" w:rsidRPr="007C67C1" w:rsidRDefault="00F8103D" w:rsidP="00F8103D">
      <w:pPr>
        <w:spacing w:after="0" w:line="264" w:lineRule="auto"/>
        <w:ind w:left="120"/>
        <w:jc w:val="both"/>
        <w:rPr>
          <w:rFonts w:ascii="Times New Roman" w:hAnsi="Times New Roman"/>
          <w:sz w:val="24"/>
          <w:szCs w:val="24"/>
          <w:lang w:val="ru-RU"/>
        </w:rPr>
      </w:pPr>
      <w:bookmarkStart w:id="2" w:name="block-6186071"/>
      <w:bookmarkEnd w:id="0"/>
      <w:r w:rsidRPr="007C67C1">
        <w:rPr>
          <w:rFonts w:ascii="Times New Roman" w:hAnsi="Times New Roman"/>
          <w:color w:val="000000"/>
          <w:sz w:val="24"/>
          <w:szCs w:val="24"/>
          <w:lang w:val="ru-RU"/>
        </w:rPr>
        <w:t>​</w:t>
      </w:r>
      <w:r w:rsidRPr="007C67C1">
        <w:rPr>
          <w:rFonts w:ascii="Times New Roman" w:hAnsi="Times New Roman"/>
          <w:b/>
          <w:color w:val="000000"/>
          <w:sz w:val="24"/>
          <w:szCs w:val="24"/>
          <w:lang w:val="ru-RU"/>
        </w:rPr>
        <w:t>СОДЕРЖАНИЕ ОБУЧЕНИЯ</w:t>
      </w:r>
    </w:p>
    <w:p w:rsidR="00F8103D" w:rsidRPr="007C67C1" w:rsidRDefault="00F8103D" w:rsidP="00F8103D">
      <w:pPr>
        <w:spacing w:after="0" w:line="264" w:lineRule="auto"/>
        <w:ind w:left="120"/>
        <w:jc w:val="both"/>
        <w:rPr>
          <w:rFonts w:ascii="Times New Roman" w:hAnsi="Times New Roman"/>
          <w:sz w:val="24"/>
          <w:szCs w:val="24"/>
          <w:lang w:val="ru-RU"/>
        </w:rPr>
      </w:pPr>
    </w:p>
    <w:p w:rsidR="00F8103D" w:rsidRPr="007C67C1" w:rsidRDefault="00F8103D" w:rsidP="00F8103D">
      <w:pPr>
        <w:spacing w:after="0" w:line="264" w:lineRule="auto"/>
        <w:ind w:left="120"/>
        <w:jc w:val="both"/>
        <w:rPr>
          <w:rFonts w:ascii="Times New Roman" w:hAnsi="Times New Roman"/>
          <w:sz w:val="24"/>
          <w:szCs w:val="24"/>
          <w:lang w:val="ru-RU"/>
        </w:rPr>
      </w:pPr>
      <w:r w:rsidRPr="007C67C1">
        <w:rPr>
          <w:rFonts w:ascii="Times New Roman" w:hAnsi="Times New Roman"/>
          <w:b/>
          <w:color w:val="000000"/>
          <w:sz w:val="24"/>
          <w:szCs w:val="24"/>
          <w:lang w:val="ru-RU"/>
        </w:rPr>
        <w:t>5 КЛАСС</w:t>
      </w:r>
    </w:p>
    <w:p w:rsidR="00F8103D" w:rsidRPr="007C67C1" w:rsidRDefault="00F8103D" w:rsidP="00F8103D">
      <w:pPr>
        <w:spacing w:after="0" w:line="264" w:lineRule="auto"/>
        <w:ind w:left="120"/>
        <w:jc w:val="both"/>
        <w:rPr>
          <w:rFonts w:ascii="Times New Roman" w:hAnsi="Times New Roman"/>
          <w:sz w:val="24"/>
          <w:szCs w:val="24"/>
          <w:lang w:val="ru-RU"/>
        </w:rPr>
      </w:pP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b/>
          <w:color w:val="000000"/>
          <w:sz w:val="24"/>
          <w:szCs w:val="24"/>
          <w:lang w:val="ru-RU"/>
        </w:rPr>
        <w:t>Коммуникативные умения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Формирование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Моя семья. Мои друзья. Семейные праздники: день рождения, Новый год.</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Внешность и характер человека (литературного персонажа).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Досуг и увлечения (хобби) современного подростка (чтение, кино, спорт).</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Здоровый образ жизни: режим труда и отдыха, здоровое питание.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Покупки: одежда, обувь и продукты питания.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Школа, школьная жизнь, школьная форма, изучаемые предметы. Переписка с иностранными сверстниками.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Каникулы в различное время года. Виды отдыха.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Природа: дикие и домашние животные. Погода.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Родной город (село). Транспорт.</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Родная страна и страна (страны) изучаемого языка. Их географическое положение, столицы, достопримечательности, культурные особенности (национальные праздники, традиции, обычаи).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lastRenderedPageBreak/>
        <w:t>Выдающиеся люди родной страны и страны (стран) изучаемого языка: писатели, поэты.</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Говорение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Развитие коммуникативных умений диалогической речи на базе умений, сформированных на уровне начального общего образования: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диалог этикетного характера: начинать, поддерживать и заканчивать разговор (в том числе разговор по телефону), поздравлять с праздником и вежливо реагировать на поздравление, выражать благодарность, вежливо соглашаться на предложение и отказываться от предложения собеседника;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диалог-побуждение к действию: обращаться с просьбой, вежливо соглашаться (не соглашаться) выполнить просьбу, приглашать собеседника к совместной деятельности, вежливо соглашаться (не соглашаться) на предложение собеседника;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диалог-расспрос: сообщать фактическую информацию, отвечая на вопросы разных видов; запрашивать интересующую информацию.</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Вышеперечисленные умения диалогической речи развиваются в стандартных ситуациях неофициального общения с использованием речевых ситуаций, ключевых слов и (или) иллюстраций, фотографий с соблюдением норм речевого этикета, принятых в стране (странах) изучаемого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Объём диалога – до 5 реплик со стороны каждого собеседника.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Развитие коммуникативных умений монологической речи на базе умений, сформированных на уровне начального общего образования: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создание устных связных монологических высказываний с использованием основных коммуникативных типов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описание (предмета, внешности и одежды человека), в том числе характеристика (черты характера реального человека или литературного персонажа);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повествование (сообщение);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изложение (пересказ) основного содержания прочитанного текста;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краткое изложение результатов выполненной проектной работы.</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Данные умения монологической речи развиваются в стандартных ситуациях неофициального общения с использованием ключевых слов, вопросов, плана и (или) иллюстраций, фотографий.</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Объём монологического высказывания – 5–6 фраз.</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Аудирование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Развитие коммуникативных умений аудирования на базе умений, сформированных на уровне начального общего образования: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при непосредственном общении: понимание на слух речи учителя и одноклассников и вербальная (невербальная) реакция на услышанное;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при опосредованном общении: дальнейшее развитие умений восприятия и понимания на слух несложных адаптированных аутентичных текстов, содержащих отдельные незнакомые слова,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с использованием и без использования иллюстраций.</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Аудирование с пониманием основного содержания текста предполагает умение определять основную тему и главные факты (события) в воспринимаемом на слух тексте, игнорировать незнакомые слова, несущественные для понимания основного содержания.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lastRenderedPageBreak/>
        <w:t>Аудирование с пониманием запрашиваемой информации предполагает умение выделять запрашиваемую информацию, представленную в эксплицитной (явной) форме, в воспринимаемом на слух тексте.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Тексты для аудирования: диалог (беседа), высказывания собеседников в ситуациях повседневного общения, рассказ, сообщение информационного характера.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Время звучания текста (текстов) для аудирования – до 1 минуты.</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Смысловое чтение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Развитие сформированных на уровне начального общего образования умений читать про себя и понимать учебные и несложные адаптированные аутентичные тексты разных жанров и стилей,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Чтение с пониманием основного содержания текста предполагает умение определять основную тему и главные факты (события) в прочитанном тексте, игнорировать незнакомые слова, несущественные для понимания основного содержания.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Чтение с пониманием запрашиваемой информации предполагает умение находить в прочитанном тексте и понимать запрашиваемую информацию, представленную в эксплицитной (явной) форме.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Чтение несплошных текстов (таблиц) и понимание представленной в них информации.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Тексты для чтения: беседа (диалог), рассказ, сказка, сообщение личного характера, отрывок из статьи научно-популярного характера, сообщение информационного характера, стихотворение; несплошной текст (таблица).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Объём текста (текстов) для чтения – 180–200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Письменная речь</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Развитие умений письменной речи на базе умений, сформированных на уровне начального общего образования: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списывание текста и выписывание из него слов, словосочетаний, предложений в соответствии с решаемой коммуникативной задачей;</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написание коротких поздравлений с праздниками (с Новым годом, Рождеством, днём рождения);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заполнение анкет и формуляров: сообщение о себе основных сведений в соответствии с нормами, принятыми в стране (странах) изучаемого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написание электронного сообщения личного характера в соответствии с нормами неофициального общения, принятыми в стране (странах) изучаемого языка. Объём сообщения – до 60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b/>
          <w:color w:val="000000"/>
          <w:sz w:val="24"/>
          <w:szCs w:val="24"/>
          <w:lang w:val="ru-RU"/>
        </w:rPr>
        <w:t>Языковые знания и умения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Фонетическая сторона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Различение на слух, без ошибок, ведущих к сбою в коммуникации, произнесение слов с соблюдением правильного ударения и фраз с соблюдением их ритмико-интонационных особенностей, в том числе отсутствия фразового ударения на служебных словах, чтение новых слов согласно основным правилам чтения.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Чтение вслух небольших адаптированных аутентичных текстов, построенных на изученном языковом материале, с соблюдением правил чтения и соответствующей интонации, демонстрирующее понимание текста.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Тексты для чтения вслух: беседа (диалог), рассказ, отрывок из статьи научно-</w:t>
      </w:r>
      <w:r w:rsidRPr="007C67C1">
        <w:rPr>
          <w:rFonts w:ascii="Times New Roman" w:hAnsi="Times New Roman"/>
          <w:color w:val="000000"/>
          <w:sz w:val="24"/>
          <w:szCs w:val="24"/>
          <w:lang w:val="ru-RU"/>
        </w:rPr>
        <w:lastRenderedPageBreak/>
        <w:t>популярного характера, сообщение информационного характера.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Объём текста для чтения вслух – до 90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Графика, орфография и пунктуация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Правильное написание изученных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Правильное использование знаков препинания: точки, вопросительного и восклицательного знаков в конце предложения, запятой при перечислении и обращении, апострофа.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Пунктуационно правильное, в соответствии с нормами речевого этикета, принятыми в стране (странах) изучаемого языка, оформление электронного сообщения личного характера.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Лексическая сторона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Распознавание и употребление в устной и письменной речи лексических единиц (слов, словосочетаний, речевых клише), обслуживающих ситуации общения в рамках тематического содержания речи, с соблюдением существующей в английском языке нормы лексической сочетаемости.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Объём изучаемой лексики: 625 лексических единиц для продуктивного использования (включая 500 лексических единиц, изученных в 2–4 классах) и 675 лексических единиц для рецептивного усвоения (включая 625 лексических единиц продуктивного минимума).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Основные способы словообразования: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аффиксация: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образование имён существительных при помощи суффиксов -</w:t>
      </w:r>
      <w:r w:rsidRPr="007C67C1">
        <w:rPr>
          <w:rFonts w:ascii="Times New Roman" w:hAnsi="Times New Roman"/>
          <w:color w:val="000000"/>
          <w:sz w:val="24"/>
          <w:szCs w:val="24"/>
        </w:rPr>
        <w:t>er</w:t>
      </w:r>
      <w:r w:rsidRPr="007C67C1">
        <w:rPr>
          <w:rFonts w:ascii="Times New Roman" w:hAnsi="Times New Roman"/>
          <w:color w:val="000000"/>
          <w:sz w:val="24"/>
          <w:szCs w:val="24"/>
          <w:lang w:val="ru-RU"/>
        </w:rPr>
        <w:t>/-</w:t>
      </w:r>
      <w:r w:rsidRPr="007C67C1">
        <w:rPr>
          <w:rFonts w:ascii="Times New Roman" w:hAnsi="Times New Roman"/>
          <w:color w:val="000000"/>
          <w:sz w:val="24"/>
          <w:szCs w:val="24"/>
        </w:rPr>
        <w:t>or</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teacher</w:t>
      </w:r>
      <w:r w:rsidRPr="007C67C1">
        <w:rPr>
          <w:rFonts w:ascii="Times New Roman" w:hAnsi="Times New Roman"/>
          <w:color w:val="000000"/>
          <w:sz w:val="24"/>
          <w:szCs w:val="24"/>
          <w:lang w:val="ru-RU"/>
        </w:rPr>
        <w:t>/</w:t>
      </w:r>
      <w:r w:rsidRPr="007C67C1">
        <w:rPr>
          <w:rFonts w:ascii="Times New Roman" w:hAnsi="Times New Roman"/>
          <w:color w:val="000000"/>
          <w:sz w:val="24"/>
          <w:szCs w:val="24"/>
        </w:rPr>
        <w:t>visitor</w:t>
      </w:r>
      <w:r w:rsidRPr="007C67C1">
        <w:rPr>
          <w:rFonts w:ascii="Times New Roman" w:hAnsi="Times New Roman"/>
          <w:color w:val="000000"/>
          <w:sz w:val="24"/>
          <w:szCs w:val="24"/>
          <w:lang w:val="ru-RU"/>
        </w:rPr>
        <w:t>), -</w:t>
      </w:r>
      <w:r w:rsidRPr="007C67C1">
        <w:rPr>
          <w:rFonts w:ascii="Times New Roman" w:hAnsi="Times New Roman"/>
          <w:color w:val="000000"/>
          <w:sz w:val="24"/>
          <w:szCs w:val="24"/>
        </w:rPr>
        <w:t>ist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scientist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tourist</w:t>
      </w:r>
      <w:r w:rsidRPr="007C67C1">
        <w:rPr>
          <w:rFonts w:ascii="Times New Roman" w:hAnsi="Times New Roman"/>
          <w:color w:val="000000"/>
          <w:sz w:val="24"/>
          <w:szCs w:val="24"/>
          <w:lang w:val="ru-RU"/>
        </w:rPr>
        <w:t>), -</w:t>
      </w:r>
      <w:r w:rsidRPr="007C67C1">
        <w:rPr>
          <w:rFonts w:ascii="Times New Roman" w:hAnsi="Times New Roman"/>
          <w:color w:val="000000"/>
          <w:sz w:val="24"/>
          <w:szCs w:val="24"/>
        </w:rPr>
        <w:t>sion</w:t>
      </w:r>
      <w:r w:rsidRPr="007C67C1">
        <w:rPr>
          <w:rFonts w:ascii="Times New Roman" w:hAnsi="Times New Roman"/>
          <w:color w:val="000000"/>
          <w:sz w:val="24"/>
          <w:szCs w:val="24"/>
          <w:lang w:val="ru-RU"/>
        </w:rPr>
        <w:t>/-</w:t>
      </w:r>
      <w:r w:rsidRPr="007C67C1">
        <w:rPr>
          <w:rFonts w:ascii="Times New Roman" w:hAnsi="Times New Roman"/>
          <w:color w:val="000000"/>
          <w:sz w:val="24"/>
          <w:szCs w:val="24"/>
        </w:rPr>
        <w:t>tion</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discussion</w:t>
      </w:r>
      <w:r w:rsidRPr="007C67C1">
        <w:rPr>
          <w:rFonts w:ascii="Times New Roman" w:hAnsi="Times New Roman"/>
          <w:color w:val="000000"/>
          <w:sz w:val="24"/>
          <w:szCs w:val="24"/>
          <w:lang w:val="ru-RU"/>
        </w:rPr>
        <w:t>/</w:t>
      </w:r>
      <w:r w:rsidRPr="007C67C1">
        <w:rPr>
          <w:rFonts w:ascii="Times New Roman" w:hAnsi="Times New Roman"/>
          <w:color w:val="000000"/>
          <w:sz w:val="24"/>
          <w:szCs w:val="24"/>
        </w:rPr>
        <w:t>invitation</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образование имён прилагательных при помощи суффиксов -</w:t>
      </w:r>
      <w:r w:rsidRPr="007C67C1">
        <w:rPr>
          <w:rFonts w:ascii="Times New Roman" w:hAnsi="Times New Roman"/>
          <w:color w:val="000000"/>
          <w:sz w:val="24"/>
          <w:szCs w:val="24"/>
        </w:rPr>
        <w:t>ful</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wonderful</w:t>
      </w:r>
      <w:r w:rsidRPr="007C67C1">
        <w:rPr>
          <w:rFonts w:ascii="Times New Roman" w:hAnsi="Times New Roman"/>
          <w:color w:val="000000"/>
          <w:sz w:val="24"/>
          <w:szCs w:val="24"/>
          <w:lang w:val="ru-RU"/>
        </w:rPr>
        <w:t>), -</w:t>
      </w:r>
      <w:r w:rsidRPr="007C67C1">
        <w:rPr>
          <w:rFonts w:ascii="Times New Roman" w:hAnsi="Times New Roman"/>
          <w:color w:val="000000"/>
          <w:sz w:val="24"/>
          <w:szCs w:val="24"/>
        </w:rPr>
        <w:t>ian</w:t>
      </w:r>
      <w:r w:rsidRPr="007C67C1">
        <w:rPr>
          <w:rFonts w:ascii="Times New Roman" w:hAnsi="Times New Roman"/>
          <w:color w:val="000000"/>
          <w:sz w:val="24"/>
          <w:szCs w:val="24"/>
          <w:lang w:val="ru-RU"/>
        </w:rPr>
        <w:t>/-</w:t>
      </w:r>
      <w:r w:rsidRPr="007C67C1">
        <w:rPr>
          <w:rFonts w:ascii="Times New Roman" w:hAnsi="Times New Roman"/>
          <w:color w:val="000000"/>
          <w:sz w:val="24"/>
          <w:szCs w:val="24"/>
        </w:rPr>
        <w:t>an</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Russian</w:t>
      </w:r>
      <w:r w:rsidRPr="007C67C1">
        <w:rPr>
          <w:rFonts w:ascii="Times New Roman" w:hAnsi="Times New Roman"/>
          <w:color w:val="000000"/>
          <w:sz w:val="24"/>
          <w:szCs w:val="24"/>
          <w:lang w:val="ru-RU"/>
        </w:rPr>
        <w:t>/</w:t>
      </w:r>
      <w:r w:rsidRPr="007C67C1">
        <w:rPr>
          <w:rFonts w:ascii="Times New Roman" w:hAnsi="Times New Roman"/>
          <w:color w:val="000000"/>
          <w:sz w:val="24"/>
          <w:szCs w:val="24"/>
        </w:rPr>
        <w:t>American</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образование наречий при помощи суффикса -</w:t>
      </w:r>
      <w:r w:rsidRPr="007C67C1">
        <w:rPr>
          <w:rFonts w:ascii="Times New Roman" w:hAnsi="Times New Roman"/>
          <w:color w:val="000000"/>
          <w:sz w:val="24"/>
          <w:szCs w:val="24"/>
        </w:rPr>
        <w:t>ly</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recently</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образование имён прилагательных, имён существительных и наречий при помощи отрицательного префикса </w:t>
      </w:r>
      <w:r w:rsidRPr="007C67C1">
        <w:rPr>
          <w:rFonts w:ascii="Times New Roman" w:hAnsi="Times New Roman"/>
          <w:color w:val="000000"/>
          <w:sz w:val="24"/>
          <w:szCs w:val="24"/>
        </w:rPr>
        <w:t>un</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unhappy</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unreality</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unusually</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Грамматическая сторона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Распознавание и употребление в устной и письменной речи изученных морфологических форм и синтаксических конструкций английского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Предложения с несколькими обстоятельствами, следующими в определённом порядке.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Вопросительные предложения (альтернативный и разделительный вопросы в </w:t>
      </w:r>
      <w:r w:rsidRPr="007C67C1">
        <w:rPr>
          <w:rFonts w:ascii="Times New Roman" w:hAnsi="Times New Roman"/>
          <w:color w:val="000000"/>
          <w:sz w:val="24"/>
          <w:szCs w:val="24"/>
        </w:rPr>
        <w:t>Present</w:t>
      </w:r>
      <w:r w:rsidRPr="007C67C1">
        <w:rPr>
          <w:rFonts w:ascii="Times New Roman" w:hAnsi="Times New Roman"/>
          <w:color w:val="000000"/>
          <w:sz w:val="24"/>
          <w:szCs w:val="24"/>
          <w:lang w:val="ru-RU"/>
        </w:rPr>
        <w:t>/</w:t>
      </w:r>
      <w:r w:rsidRPr="007C67C1">
        <w:rPr>
          <w:rFonts w:ascii="Times New Roman" w:hAnsi="Times New Roman"/>
          <w:color w:val="000000"/>
          <w:sz w:val="24"/>
          <w:szCs w:val="24"/>
        </w:rPr>
        <w:t>Past</w:t>
      </w:r>
      <w:r w:rsidRPr="007C67C1">
        <w:rPr>
          <w:rFonts w:ascii="Times New Roman" w:hAnsi="Times New Roman"/>
          <w:color w:val="000000"/>
          <w:sz w:val="24"/>
          <w:szCs w:val="24"/>
          <w:lang w:val="ru-RU"/>
        </w:rPr>
        <w:t>/</w:t>
      </w:r>
      <w:r w:rsidRPr="007C67C1">
        <w:rPr>
          <w:rFonts w:ascii="Times New Roman" w:hAnsi="Times New Roman"/>
          <w:color w:val="000000"/>
          <w:sz w:val="24"/>
          <w:szCs w:val="24"/>
        </w:rPr>
        <w:t>Future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Simple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Tense</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Глаголы в видовременных формах действительного залога в изъявительном наклонении в </w:t>
      </w:r>
      <w:r w:rsidRPr="007C67C1">
        <w:rPr>
          <w:rFonts w:ascii="Times New Roman" w:hAnsi="Times New Roman"/>
          <w:color w:val="000000"/>
          <w:sz w:val="24"/>
          <w:szCs w:val="24"/>
        </w:rPr>
        <w:t>Present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Perfect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Tense</w:t>
      </w:r>
      <w:r w:rsidRPr="007C67C1">
        <w:rPr>
          <w:rFonts w:ascii="Times New Roman" w:hAnsi="Times New Roman"/>
          <w:color w:val="000000"/>
          <w:sz w:val="24"/>
          <w:szCs w:val="24"/>
          <w:lang w:val="ru-RU"/>
        </w:rPr>
        <w:t xml:space="preserve"> в повествовательных (утвердительных и отрицательных) и вопросительных предложениях.</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Имена существительные во множественном числе, в том числе имена существительные, имеющие форму только множественного числа.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Имена существительные с причастиями настоящего и прошедшего времени.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Наречия в положительной, сравнительной и превосходной степенях, образованные по правилу, и исключения.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b/>
          <w:color w:val="000000"/>
          <w:sz w:val="24"/>
          <w:szCs w:val="24"/>
          <w:lang w:val="ru-RU"/>
        </w:rPr>
        <w:t>Социокультурные знания и умения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Знание и использование социокультурных элементов речевого поведенческого этикета в стране (странах) изучаемого языка в рамках тематического содержания (в </w:t>
      </w:r>
      <w:r w:rsidRPr="007C67C1">
        <w:rPr>
          <w:rFonts w:ascii="Times New Roman" w:hAnsi="Times New Roman"/>
          <w:color w:val="000000"/>
          <w:sz w:val="24"/>
          <w:szCs w:val="24"/>
          <w:lang w:val="ru-RU"/>
        </w:rPr>
        <w:lastRenderedPageBreak/>
        <w:t>ситуациях общения, в том числе «В семье», «В школе», «На улице»).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Знание и использование в устной и письменной речи наиболее употребительной тематической фоновой лексики в рамках отобранного тематического содержания (некоторые национальные праздники, традиции в проведении досуга и питании).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Знание социокультурного портрета родной страны и страны (стран) изучаемого языка: знакомство с традициями проведения основных национальных праздников (Рождества, Нового года и других праздников), с особенностями образа жизни и культуры страны (стран) изучаемого языка (достопримечательностями, выдающимися людьми и другое), с доступными в языковом отношении образцами детской поэзии и прозы на английском языке.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Формирование умений:</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писать свои имя и фамилию, а также имена и фамилии своих родственников и друзей на английском языке;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правильно оформлять свой адрес на английском языке (в анкете, формуляре);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кратко представлять Россию и страну (страны) изучаемого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кратко представлять некоторые культурные явления родной страны и страны (стран) изучаемого языка (основные национальные праздники, традиции в проведении досуга и питании).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b/>
          <w:color w:val="000000"/>
          <w:sz w:val="24"/>
          <w:szCs w:val="24"/>
          <w:lang w:val="ru-RU"/>
        </w:rPr>
        <w:t>Компенсаторные умения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Использование при чтении и аудировании языковой, в том числе контекстуальной, догадки.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Использование при формулировании собственных высказываний, ключевых слов, плана.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Игнорирование информации, не являющейся необходимой для понимания основного содержания, прочитанного (прослушанного) текста или для нахождения в тексте запрашиваемой информации.</w:t>
      </w:r>
    </w:p>
    <w:p w:rsidR="00F8103D" w:rsidRPr="007C67C1" w:rsidRDefault="00F8103D" w:rsidP="00F8103D">
      <w:pPr>
        <w:spacing w:after="0" w:line="264" w:lineRule="auto"/>
        <w:ind w:left="120"/>
        <w:jc w:val="both"/>
        <w:rPr>
          <w:rFonts w:ascii="Times New Roman" w:hAnsi="Times New Roman"/>
          <w:sz w:val="24"/>
          <w:szCs w:val="24"/>
          <w:lang w:val="ru-RU"/>
        </w:rPr>
      </w:pPr>
    </w:p>
    <w:p w:rsidR="00F8103D" w:rsidRPr="007C67C1" w:rsidRDefault="00F8103D" w:rsidP="00F8103D">
      <w:pPr>
        <w:spacing w:after="0" w:line="264" w:lineRule="auto"/>
        <w:ind w:left="120"/>
        <w:jc w:val="both"/>
        <w:rPr>
          <w:rFonts w:ascii="Times New Roman" w:hAnsi="Times New Roman"/>
          <w:sz w:val="24"/>
          <w:szCs w:val="24"/>
          <w:lang w:val="ru-RU"/>
        </w:rPr>
      </w:pPr>
      <w:r w:rsidRPr="007C67C1">
        <w:rPr>
          <w:rFonts w:ascii="Times New Roman" w:hAnsi="Times New Roman"/>
          <w:b/>
          <w:color w:val="000000"/>
          <w:sz w:val="24"/>
          <w:szCs w:val="24"/>
          <w:lang w:val="ru-RU"/>
        </w:rPr>
        <w:t>6 КЛАСС</w:t>
      </w:r>
    </w:p>
    <w:p w:rsidR="00F8103D" w:rsidRPr="007C67C1" w:rsidRDefault="00F8103D" w:rsidP="00F8103D">
      <w:pPr>
        <w:spacing w:after="0" w:line="264" w:lineRule="auto"/>
        <w:ind w:left="120"/>
        <w:jc w:val="both"/>
        <w:rPr>
          <w:rFonts w:ascii="Times New Roman" w:hAnsi="Times New Roman"/>
          <w:sz w:val="24"/>
          <w:szCs w:val="24"/>
          <w:lang w:val="ru-RU"/>
        </w:rPr>
      </w:pP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b/>
          <w:color w:val="000000"/>
          <w:sz w:val="24"/>
          <w:szCs w:val="24"/>
          <w:lang w:val="ru-RU"/>
        </w:rPr>
        <w:t>Коммуникативные умения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Формирование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Взаимоотношения в семье и с друзьями. Семейные праздники.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Внешность и характер человека (литературного персонажа).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Досуг и увлечения (хобби) современного подростка (чтение, кино, театр, спорт).</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Здоровый образ жизни: режим труда и отдыха, фитнес, сбалансированное питание.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Покупки: одежда, обувь и продукты питания.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Школа, школьная жизнь, школьная форма, изучаемые предметы, любимый предмет, правила поведения в школе. Переписка с иностранными сверстниками.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Переписка с иностранными сверстниками.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Каникулы в различное время года. Виды отдыха.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Путешествия по России и иностранным странам.</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Природа: дикие и домашние животные. Климат, погода.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Жизнь в городе и сельской местности. Описание родного города (села). Транспорт.</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Родная страна и страна (страны) изучаемого языка. Их географическое положение, </w:t>
      </w:r>
      <w:r w:rsidRPr="007C67C1">
        <w:rPr>
          <w:rFonts w:ascii="Times New Roman" w:hAnsi="Times New Roman"/>
          <w:color w:val="000000"/>
          <w:sz w:val="24"/>
          <w:szCs w:val="24"/>
          <w:lang w:val="ru-RU"/>
        </w:rPr>
        <w:lastRenderedPageBreak/>
        <w:t>столицы, население, официальные языки, достопримечательности, культурные особенности (национальные праздники, традиции, обычаи).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Выдающиеся люди родной страны и страны (стран) изучаемого языка: писатели, поэты, учёные.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Говорение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Развитие коммуникативных умений </w:t>
      </w:r>
      <w:r w:rsidRPr="007C67C1">
        <w:rPr>
          <w:rFonts w:ascii="Times New Roman" w:hAnsi="Times New Roman"/>
          <w:color w:val="000000"/>
          <w:sz w:val="24"/>
          <w:szCs w:val="24"/>
          <w:u w:val="single"/>
          <w:lang w:val="ru-RU"/>
        </w:rPr>
        <w:t>диалогической речи</w:t>
      </w:r>
      <w:r w:rsidRPr="007C67C1">
        <w:rPr>
          <w:rFonts w:ascii="Times New Roman" w:hAnsi="Times New Roman"/>
          <w:color w:val="000000"/>
          <w:sz w:val="24"/>
          <w:szCs w:val="24"/>
          <w:lang w:val="ru-RU"/>
        </w:rPr>
        <w:t>, а именно умений вести: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диалог этикетного характера: начинать, поддерживать и заканчивать разговор, вежливо переспрашивать, поздравлять с праздником, выражать пожелания и вежливо реагировать на поздравление, выражать благодарность, вежливо соглашаться на предложение и отказываться от предложения собеседника;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диалог-побуждение к действию: обращаться с просьбой, вежливо соглашаться (не соглашаться) выполнить просьбу, приглашать собеседника к совместной деятельности, вежливо соглашаться (не соглашаться) на предложение собеседника, объясняя причину своего решения;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диалог-расспрос: сообщать фактическую информацию, отвечая на вопросы разных видов, выражать своё отношение к обсуждаемым фактам и событиям, запрашивать интересующую информацию, переходить с позиции спрашивающего на позицию отвечающего и наоборот.</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Вышеперечисленные умения диалогической речи развиваются в стандартных ситуациях неофициального общения в рамках тематического содержания речи с использованием речевых ситуаций, ключевых слов и (или) иллюстраций, фотографий с соблюдением норм речевого этикета, принятых в стране (странах) изучаемого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Объём диалога – до 5 реплик со стороны каждого собеседника. </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Развитие коммуникативных умений </w:t>
      </w:r>
      <w:r w:rsidRPr="007C67C1">
        <w:rPr>
          <w:rFonts w:ascii="Times New Roman" w:hAnsi="Times New Roman"/>
          <w:color w:val="000000"/>
          <w:sz w:val="24"/>
          <w:szCs w:val="24"/>
          <w:u w:val="single"/>
          <w:lang w:val="ru-RU"/>
        </w:rPr>
        <w:t>монологической речи</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создание устных связных монологических высказываний с использованием основных коммуникативных типов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описание (предмета, внешности и одежды человека), в том числе характеристика (черты характера реального человека или литературного персонажа);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повествование (сообщение);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изложение (пересказ) основного содержания прочитанного текста;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краткое изложение результатов выполненной проектной работы.</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Данные умения монологической речи развиваются в стандартных ситуациях неофициального общения в рамках тематического содержания речи с использованием ключевых слов, плана, вопросов, таблиц и (или) иллюстраций, фотографий.</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Объём монологического высказывания – 7–8 фраз.</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Аудирование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При непосредственном общении: понимание на слух речи учителя и одноклассников и вербальная (невербальная) реакция на услышанное.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При опосредованном общении: дальнейшее развитие восприятия и понимания на слух несложных адаптированных аутентичных аудиотекстов, содержащих отдельные незнакомые слова,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Аудирование с пониманием основного содержания текста предполагает умение определять основную тему и главные факты (события) в воспринимаемом на слух тексте; игнорировать незнакомые слова, несущественные для понимания основного содержания.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lastRenderedPageBreak/>
        <w:t>Аудирование с пониманием запрашиваемой информации, предполагает умение выделять запрашиваемую информацию, представленную в эксплицитной (явной) форме, в воспринимаемом на слух тексте.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Тексты для аудирования: высказывания собеседников в ситуациях повседневного общения, диалог (беседа), рассказ, сообщение информационного характера.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Время звучания текста (текстов) для аудирования – до 1,5 минуты.</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Смысловое чтение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Развитие умения читать про себя и понимать адаптированные аутентичные тексты разных жанров и стилей,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Чтение с пониманием основного содержания текста предполагает умение определять тему (основную мысль), главные факты (события), прогнозировать содержание текста по заголовку (началу текста), игнорировать незнакомые слова, несущественные для понимания основного содержания, понимать интернациональные слова в контексте. Чтение с пониманием запрашиваемой информации предполагает умения находить в прочитанном тексте и понимать запрашиваемую информацию.</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Чтение несплошных текстов (таблиц) и понимание представленной в них информации.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Тексты для чтения: беседа; отрывок из художественного произведения, в том числе рассказ, сказка, отрывок из статьи научно-популярного характера, сообщение информационного характера, сообщение личного характера, объявление, кулинарный рецепт, стихотворение, несплошной текст (таблица).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Объём текста (текстов) для чтения – 250–300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Письменная речь</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Развитие умений письменной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списывание текста и выписывание из него слов, словосочетаний, предложений в соответствии с решаемой коммуникативной задачей;</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заполнение анкет и формуляров: сообщение о себе основных сведений в соответствии с нормами, принятыми в англоговорящих странах;</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написание электронного сообщения личного характера в соответствии с нормами неофициального общения, принятыми в стране (странах) изучаемого языка. Объём письма – до 70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создание небольшого письменного высказывания с использованием образца, плана, иллюстраций. Объём письменного высказывания – до 70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b/>
          <w:color w:val="000000"/>
          <w:sz w:val="24"/>
          <w:szCs w:val="24"/>
          <w:lang w:val="ru-RU"/>
        </w:rPr>
        <w:t>Языковые знания и умения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Фонетическая сторона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Различение на слух, без фонематических ошибок, ведущих к сбою в коммуникации, произнесение слов с соблюдением правильного ударения и фраз с соблюдением их ритмико-интонационных особенностей, в том числе отсутствия фразового ударения на служебных словах, чтение новых слов согласно основным правилам чтения.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Чтение вслух небольших адаптированных аутентичных текстов, построенных на изученном языковом материале, с соблюдением правил чтения и соответствующей интонации, демонстрирующее понимание текста.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Тексты для чтения вслух: сообщение информационного характера, отрывок из статьи научно-популярного характера, рассказ, диалог (беседа).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lastRenderedPageBreak/>
        <w:t>Объём текста для чтения вслух – до 95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Графика, орфография и пунктуация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Правильное написание изученных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Правильное использование знаков препинания: точки, вопросительного и восклицательного знаков в конце предложения; запятой при перечислении и обращении; апострофа.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Пунктуационно правильное, в соответствии с нормами речевого этикета, принятыми в стране (странах) изучаемого языка, оформление электронного сообщения личного характера.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Лексическая сторона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Распознавание и употребление в устной и письменной речи лексических единиц (слов, словосочетаний, речевых клише), обслуживающих ситуации общения в рамках тематического содержания речи, с соблюдением существующей в английском языке нормы лексической сочетаемости.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Распознавание и употребление в устной и письменной речи различных средств связи для обеспечения логичности и целостности высказывания.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Объём: около 750 лексических единиц для продуктивного использования (включая 650 лексических единиц, изученных ранее) и около 800 лексических единиц для рецептивного усвоения (включая 750 лексических единиц продуктивного минимума).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Основные способы словообразования: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аффиксация: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образование имён существительных при помощи суффикса -</w:t>
      </w:r>
      <w:r w:rsidRPr="007C67C1">
        <w:rPr>
          <w:rFonts w:ascii="Times New Roman" w:hAnsi="Times New Roman"/>
          <w:color w:val="000000"/>
          <w:sz w:val="24"/>
          <w:szCs w:val="24"/>
        </w:rPr>
        <w:t>ing</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reading</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образование имён прилагательных при помощи суффиксов -</w:t>
      </w:r>
      <w:r w:rsidRPr="007C67C1">
        <w:rPr>
          <w:rFonts w:ascii="Times New Roman" w:hAnsi="Times New Roman"/>
          <w:color w:val="000000"/>
          <w:sz w:val="24"/>
          <w:szCs w:val="24"/>
        </w:rPr>
        <w:t>al</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typical</w:t>
      </w:r>
      <w:r w:rsidRPr="007C67C1">
        <w:rPr>
          <w:rFonts w:ascii="Times New Roman" w:hAnsi="Times New Roman"/>
          <w:color w:val="000000"/>
          <w:sz w:val="24"/>
          <w:szCs w:val="24"/>
          <w:lang w:val="ru-RU"/>
        </w:rPr>
        <w:t>), -</w:t>
      </w:r>
      <w:r w:rsidRPr="007C67C1">
        <w:rPr>
          <w:rFonts w:ascii="Times New Roman" w:hAnsi="Times New Roman"/>
          <w:color w:val="000000"/>
          <w:sz w:val="24"/>
          <w:szCs w:val="24"/>
        </w:rPr>
        <w:t>ing</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amazing</w:t>
      </w:r>
      <w:r w:rsidRPr="007C67C1">
        <w:rPr>
          <w:rFonts w:ascii="Times New Roman" w:hAnsi="Times New Roman"/>
          <w:color w:val="000000"/>
          <w:sz w:val="24"/>
          <w:szCs w:val="24"/>
          <w:lang w:val="ru-RU"/>
        </w:rPr>
        <w:t>), -</w:t>
      </w:r>
      <w:r w:rsidRPr="007C67C1">
        <w:rPr>
          <w:rFonts w:ascii="Times New Roman" w:hAnsi="Times New Roman"/>
          <w:color w:val="000000"/>
          <w:sz w:val="24"/>
          <w:szCs w:val="24"/>
        </w:rPr>
        <w:t>less</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useless</w:t>
      </w:r>
      <w:r w:rsidRPr="007C67C1">
        <w:rPr>
          <w:rFonts w:ascii="Times New Roman" w:hAnsi="Times New Roman"/>
          <w:color w:val="000000"/>
          <w:sz w:val="24"/>
          <w:szCs w:val="24"/>
          <w:lang w:val="ru-RU"/>
        </w:rPr>
        <w:t>), -</w:t>
      </w:r>
      <w:r w:rsidRPr="007C67C1">
        <w:rPr>
          <w:rFonts w:ascii="Times New Roman" w:hAnsi="Times New Roman"/>
          <w:color w:val="000000"/>
          <w:sz w:val="24"/>
          <w:szCs w:val="24"/>
        </w:rPr>
        <w:t>ive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impressive</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Синонимы. Антонимы. Интернациональные слова.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Грамматическая сторона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Распознавание и употребление в устной и письменной речи изученных морфологических форм и синтаксических конструкций английского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Сложноподчинённые предложения с придаточными определительными с союзными словами </w:t>
      </w:r>
      <w:r w:rsidRPr="007C67C1">
        <w:rPr>
          <w:rFonts w:ascii="Times New Roman" w:hAnsi="Times New Roman"/>
          <w:color w:val="000000"/>
          <w:sz w:val="24"/>
          <w:szCs w:val="24"/>
        </w:rPr>
        <w:t>who</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which</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that</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Сложноподчинённые предложения с придаточными времени с союзами </w:t>
      </w:r>
      <w:r w:rsidRPr="007C67C1">
        <w:rPr>
          <w:rFonts w:ascii="Times New Roman" w:hAnsi="Times New Roman"/>
          <w:color w:val="000000"/>
          <w:sz w:val="24"/>
          <w:szCs w:val="24"/>
        </w:rPr>
        <w:t>for</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since</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Предложения с конструкциями </w:t>
      </w:r>
      <w:r w:rsidRPr="007C67C1">
        <w:rPr>
          <w:rFonts w:ascii="Times New Roman" w:hAnsi="Times New Roman"/>
          <w:color w:val="000000"/>
          <w:sz w:val="24"/>
          <w:szCs w:val="24"/>
        </w:rPr>
        <w:t>as</w:t>
      </w:r>
      <w:r w:rsidRPr="007C67C1">
        <w:rPr>
          <w:rFonts w:ascii="Times New Roman" w:hAnsi="Times New Roman"/>
          <w:color w:val="000000"/>
          <w:sz w:val="24"/>
          <w:szCs w:val="24"/>
          <w:lang w:val="ru-RU"/>
        </w:rPr>
        <w:t xml:space="preserve"> … </w:t>
      </w:r>
      <w:r w:rsidRPr="007C67C1">
        <w:rPr>
          <w:rFonts w:ascii="Times New Roman" w:hAnsi="Times New Roman"/>
          <w:color w:val="000000"/>
          <w:sz w:val="24"/>
          <w:szCs w:val="24"/>
        </w:rPr>
        <w:t>as</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not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so</w:t>
      </w:r>
      <w:r w:rsidRPr="007C67C1">
        <w:rPr>
          <w:rFonts w:ascii="Times New Roman" w:hAnsi="Times New Roman"/>
          <w:color w:val="000000"/>
          <w:sz w:val="24"/>
          <w:szCs w:val="24"/>
          <w:lang w:val="ru-RU"/>
        </w:rPr>
        <w:t xml:space="preserve"> … </w:t>
      </w:r>
      <w:r w:rsidRPr="007C67C1">
        <w:rPr>
          <w:rFonts w:ascii="Times New Roman" w:hAnsi="Times New Roman"/>
          <w:color w:val="000000"/>
          <w:sz w:val="24"/>
          <w:szCs w:val="24"/>
        </w:rPr>
        <w:t>as</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Все типы вопросительных предложений (общий, специальный, альтернативный, разделительный вопросы) в </w:t>
      </w:r>
      <w:r w:rsidRPr="007C67C1">
        <w:rPr>
          <w:rFonts w:ascii="Times New Roman" w:hAnsi="Times New Roman"/>
          <w:color w:val="000000"/>
          <w:sz w:val="24"/>
          <w:szCs w:val="24"/>
        </w:rPr>
        <w:t>Present</w:t>
      </w:r>
      <w:r w:rsidRPr="007C67C1">
        <w:rPr>
          <w:rFonts w:ascii="Times New Roman" w:hAnsi="Times New Roman"/>
          <w:color w:val="000000"/>
          <w:sz w:val="24"/>
          <w:szCs w:val="24"/>
          <w:lang w:val="ru-RU"/>
        </w:rPr>
        <w:t>/</w:t>
      </w:r>
      <w:r w:rsidRPr="007C67C1">
        <w:rPr>
          <w:rFonts w:ascii="Times New Roman" w:hAnsi="Times New Roman"/>
          <w:color w:val="000000"/>
          <w:sz w:val="24"/>
          <w:szCs w:val="24"/>
        </w:rPr>
        <w:t>Past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Continuous</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Tense</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Глаголы в видо-временных формах действительного залога в изъявительном наклонении в </w:t>
      </w:r>
      <w:r w:rsidRPr="007C67C1">
        <w:rPr>
          <w:rFonts w:ascii="Times New Roman" w:hAnsi="Times New Roman"/>
          <w:color w:val="000000"/>
          <w:sz w:val="24"/>
          <w:szCs w:val="24"/>
        </w:rPr>
        <w:t>Present</w:t>
      </w:r>
      <w:r w:rsidRPr="007C67C1">
        <w:rPr>
          <w:rFonts w:ascii="Times New Roman" w:hAnsi="Times New Roman"/>
          <w:color w:val="000000"/>
          <w:sz w:val="24"/>
          <w:szCs w:val="24"/>
          <w:lang w:val="ru-RU"/>
        </w:rPr>
        <w:t>/</w:t>
      </w:r>
      <w:r w:rsidRPr="007C67C1">
        <w:rPr>
          <w:rFonts w:ascii="Times New Roman" w:hAnsi="Times New Roman"/>
          <w:color w:val="000000"/>
          <w:sz w:val="24"/>
          <w:szCs w:val="24"/>
        </w:rPr>
        <w:t>Past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Continuous</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Tense</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rPr>
      </w:pPr>
      <w:r w:rsidRPr="007C67C1">
        <w:rPr>
          <w:rFonts w:ascii="Times New Roman" w:hAnsi="Times New Roman"/>
          <w:color w:val="000000"/>
          <w:sz w:val="24"/>
          <w:szCs w:val="24"/>
        </w:rPr>
        <w:t>Модальные глаголы и их эквиваленты (can/be able to, must/have to, may, should, need).</w:t>
      </w:r>
    </w:p>
    <w:p w:rsidR="00F8103D" w:rsidRPr="007C67C1" w:rsidRDefault="00F8103D" w:rsidP="00F8103D">
      <w:pPr>
        <w:spacing w:after="0" w:line="264" w:lineRule="auto"/>
        <w:ind w:firstLine="600"/>
        <w:jc w:val="both"/>
        <w:rPr>
          <w:rFonts w:ascii="Times New Roman" w:hAnsi="Times New Roman"/>
          <w:sz w:val="24"/>
          <w:szCs w:val="24"/>
        </w:rPr>
      </w:pPr>
      <w:r w:rsidRPr="007C67C1">
        <w:rPr>
          <w:rFonts w:ascii="Times New Roman" w:hAnsi="Times New Roman"/>
          <w:color w:val="000000"/>
          <w:sz w:val="24"/>
          <w:szCs w:val="24"/>
        </w:rPr>
        <w:t>Слова, выражающие количество (little/a little, few/a few).</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Возвратные, неопределённые местоимения (</w:t>
      </w:r>
      <w:r w:rsidRPr="007C67C1">
        <w:rPr>
          <w:rFonts w:ascii="Times New Roman" w:hAnsi="Times New Roman"/>
          <w:color w:val="000000"/>
          <w:sz w:val="24"/>
          <w:szCs w:val="24"/>
        </w:rPr>
        <w:t>some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any</w:t>
      </w:r>
      <w:r w:rsidRPr="007C67C1">
        <w:rPr>
          <w:rFonts w:ascii="Times New Roman" w:hAnsi="Times New Roman"/>
          <w:color w:val="000000"/>
          <w:sz w:val="24"/>
          <w:szCs w:val="24"/>
          <w:lang w:val="ru-RU"/>
        </w:rPr>
        <w:t>) и их производные (</w:t>
      </w:r>
      <w:r w:rsidRPr="007C67C1">
        <w:rPr>
          <w:rFonts w:ascii="Times New Roman" w:hAnsi="Times New Roman"/>
          <w:color w:val="000000"/>
          <w:sz w:val="24"/>
          <w:szCs w:val="24"/>
        </w:rPr>
        <w:t>somebody</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anybody</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something</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anything</w:t>
      </w:r>
      <w:r w:rsidRPr="007C67C1">
        <w:rPr>
          <w:rFonts w:ascii="Times New Roman" w:hAnsi="Times New Roman"/>
          <w:color w:val="000000"/>
          <w:sz w:val="24"/>
          <w:szCs w:val="24"/>
          <w:lang w:val="ru-RU"/>
        </w:rPr>
        <w:t xml:space="preserve"> и другие) </w:t>
      </w:r>
      <w:r w:rsidRPr="007C67C1">
        <w:rPr>
          <w:rFonts w:ascii="Times New Roman" w:hAnsi="Times New Roman"/>
          <w:color w:val="000000"/>
          <w:sz w:val="24"/>
          <w:szCs w:val="24"/>
        </w:rPr>
        <w:t>every</w:t>
      </w:r>
      <w:r w:rsidRPr="007C67C1">
        <w:rPr>
          <w:rFonts w:ascii="Times New Roman" w:hAnsi="Times New Roman"/>
          <w:color w:val="000000"/>
          <w:sz w:val="24"/>
          <w:szCs w:val="24"/>
          <w:lang w:val="ru-RU"/>
        </w:rPr>
        <w:t xml:space="preserve"> и производные (</w:t>
      </w:r>
      <w:r w:rsidRPr="007C67C1">
        <w:rPr>
          <w:rFonts w:ascii="Times New Roman" w:hAnsi="Times New Roman"/>
          <w:color w:val="000000"/>
          <w:sz w:val="24"/>
          <w:szCs w:val="24"/>
        </w:rPr>
        <w:t>everybody</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everything</w:t>
      </w:r>
      <w:r w:rsidRPr="007C67C1">
        <w:rPr>
          <w:rFonts w:ascii="Times New Roman" w:hAnsi="Times New Roman"/>
          <w:color w:val="000000"/>
          <w:sz w:val="24"/>
          <w:szCs w:val="24"/>
          <w:lang w:val="ru-RU"/>
        </w:rPr>
        <w:t xml:space="preserve"> и другие) в повествовательных (утвердительных и отрицательных) и вопросительных предложениях.</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Числительные для обозначения дат и больших чисел (100–1000).</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b/>
          <w:color w:val="000000"/>
          <w:sz w:val="24"/>
          <w:szCs w:val="24"/>
          <w:lang w:val="ru-RU"/>
        </w:rPr>
        <w:t>Социокультурные знания и умения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Знание и использование отдельных социокультурных элементов речевого поведенческого этикета в стране (странах) изучаемого языка в рамках тематического содержания речи (в ситуациях общения, в том числе «Дома», «В магазине»).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lastRenderedPageBreak/>
        <w:t>Знание и использование в устной и письменной речи наиболее употребительной тематической фоновой лексики в рамках тематического содержания (некоторые национальные праздники, традиции в питании и проведении досуга, этикетные особенности посещения гостей).</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Знание социокультурного портрета родной страны и страны (стран) изучаемого языка: знакомство с государственной символикой (флагом), некоторыми национальными символами, традициями проведения основных национальных праздников (Рождества, Нового года, Дня матери и других праздников), с особенностями образа жизни и культуры страны (стран) изучаемого языка (известными достопримечательностями, некоторыми выдающимися людьми), с доступными в языковом отношении образцами детской поэзии и прозы на английском языке.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Развитие умений:</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писать свои имя и фамилию, а также имена и фамилии своих родственников и друзей на английском языке;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правильно оформлять свой адрес на английском языке (в анкете, формуляре);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кратко представлять Россию и страну (страны) изучаемого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кратко представлять некоторые культурные явления родной страны и страны (стран) изучаемого языка (основные национальные праздники, традиции в проведении досуга и питании), наиболее известные достопримечательности;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кратко рассказывать о выдающихся людях родной страны и страны (стран) изучаемого языка (учёных, писателях, поэтах).</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b/>
          <w:color w:val="000000"/>
          <w:sz w:val="24"/>
          <w:szCs w:val="24"/>
          <w:lang w:val="ru-RU"/>
        </w:rPr>
        <w:t>Компенсаторные умения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Использование при чтении и аудировании языковой догадки, в том числе контекстуальной.</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Использование при формулировании собственных высказываний, ключевых слов, плана.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Игнорирование информации, не являющейся необходимой для понимания основного содержания прочитанного (прослушанного) текста или для нахождения в тексте запрашиваемой информации.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Сравнение (в том числе установление основания для сравнения) объектов, явлений, процессов, их элементов и основных функций в рамках изученной тематики.</w:t>
      </w:r>
    </w:p>
    <w:p w:rsidR="00F8103D" w:rsidRPr="007C67C1" w:rsidRDefault="00F8103D" w:rsidP="00F8103D">
      <w:pPr>
        <w:spacing w:after="0" w:line="264" w:lineRule="auto"/>
        <w:ind w:left="120"/>
        <w:jc w:val="both"/>
        <w:rPr>
          <w:rFonts w:ascii="Times New Roman" w:hAnsi="Times New Roman"/>
          <w:sz w:val="24"/>
          <w:szCs w:val="24"/>
          <w:lang w:val="ru-RU"/>
        </w:rPr>
      </w:pPr>
      <w:r w:rsidRPr="007C67C1">
        <w:rPr>
          <w:rFonts w:ascii="Times New Roman" w:hAnsi="Times New Roman"/>
          <w:b/>
          <w:color w:val="000000"/>
          <w:sz w:val="24"/>
          <w:szCs w:val="24"/>
          <w:lang w:val="ru-RU"/>
        </w:rPr>
        <w:t>7 КЛАСС</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b/>
          <w:color w:val="000000"/>
          <w:sz w:val="24"/>
          <w:szCs w:val="24"/>
          <w:lang w:val="ru-RU"/>
        </w:rPr>
        <w:t>Коммуникативные умения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Формирование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Взаимоотношения в семье и с друзьями. Семейные праздники. Обязанности по дому.</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Внешность и характер человека (литературного персонажа).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Досуг и увлечения (хобби) современного подростка (чтение, кино, театр, музей, спорт, музыка).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Здоровый образ жизни: режим труда и отдыха, фитнес, сбалансированное питание.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Покупки: одежда, обувь и продукты питания.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Школа, школьная жизнь, школьная форма, изучаемые предметы, любимый предмет, правила поведения в школе, посещение школьной библиотеки (ресурсного центра). Переписка с иностранными сверстниками.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Каникулы в различное время года. Виды отдыха. Путешествия по России и </w:t>
      </w:r>
      <w:r w:rsidRPr="007C67C1">
        <w:rPr>
          <w:rFonts w:ascii="Times New Roman" w:hAnsi="Times New Roman"/>
          <w:color w:val="000000"/>
          <w:sz w:val="24"/>
          <w:szCs w:val="24"/>
          <w:lang w:val="ru-RU"/>
        </w:rPr>
        <w:lastRenderedPageBreak/>
        <w:t>иностранным странам.</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Природа: дикие и домашние животные. Климат, погода.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Жизнь в городе и сельской местности. Описание родного города (села). Транспорт.</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Средства массовой информации (телевидение, журналы, Интернет).</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Родная страна и страна (страны) изучаемого языка. Их географическое положение, столицы, население, официальные языки, достопримечательности, культурные особенности (национальные праздники, традиции, обычаи).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Выдающиеся люди родной страны и страны (стран) изучаемого языка: учёные, писатели, поэты, спортсмены.</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Говорение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Развитие коммуникативных умений </w:t>
      </w:r>
      <w:r w:rsidRPr="007C67C1">
        <w:rPr>
          <w:rFonts w:ascii="Times New Roman" w:hAnsi="Times New Roman"/>
          <w:color w:val="000000"/>
          <w:sz w:val="24"/>
          <w:szCs w:val="24"/>
          <w:u w:val="single"/>
          <w:lang w:val="ru-RU"/>
        </w:rPr>
        <w:t>диалогической речи</w:t>
      </w:r>
      <w:r w:rsidRPr="007C67C1">
        <w:rPr>
          <w:rFonts w:ascii="Times New Roman" w:hAnsi="Times New Roman"/>
          <w:color w:val="000000"/>
          <w:sz w:val="24"/>
          <w:szCs w:val="24"/>
          <w:lang w:val="ru-RU"/>
        </w:rPr>
        <w:t>, а именно умений вести: диалог этикетного характера, диалог-побуждение к действию, диалог-расспрос, комбинированный диалог, включающий различные виды диалогов: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диалог этикетного характера: начинать, поддерживать и заканчивать разговор, вежливо переспрашивать, поздравлять с праздником, выражать пожелания и вежливо реагировать на поздравление, выражать благодарность, вежливо соглашаться на предложение и отказываться от предложения собеседника;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диалог-побуждение к действию: обращаться с просьбой, вежливо соглашаться (не соглашаться) выполнить просьбу, приглашать собеседника к совместной деятельности, вежливо соглашаться (не соглашаться) на предложение собеседника, объясняя причину своего решения;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диалог-расспрос: сообщать фактическую информацию, отвечая на вопросы разных видов; выражать своё отношение к обсуждаемым фактам и событиям, запрашивать интересующую информацию, переходить с позиции спрашивающего на позицию отвечающего и наоборот.</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Данные умения диалогической речи развиваются в стандартных ситуациях неофициального общения в рамках тематического содержания речи с использованием ключевых слов, речевых ситуаций и (или) иллюстраций, фотографий с соблюдением норм речевого этикета, принятых в стране (странах) изучаемого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Объём диалога – до 6 реплик со стороны каждого собеседника.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Развитие коммуникативных умений </w:t>
      </w:r>
      <w:r w:rsidRPr="007C67C1">
        <w:rPr>
          <w:rFonts w:ascii="Times New Roman" w:hAnsi="Times New Roman"/>
          <w:color w:val="000000"/>
          <w:sz w:val="24"/>
          <w:szCs w:val="24"/>
          <w:u w:val="single"/>
          <w:lang w:val="ru-RU"/>
        </w:rPr>
        <w:t>монологической речи</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создание устных связных монологических высказываний с использованием основных коммуникативных типов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описание (предмета, местности, внешности и одежды человека), в том числе характеристика (черты характера реального человека или литературного персонажа);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повествование (сообщение);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изложение (пересказ) основного содержания, прочитанного (прослушанного) текста;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краткое изложение результатов выполненной проектной работы.</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Данные умения монологической речи развиваются в стандартных ситуациях неофициального общения в рамках тематического содержания речи с использованием ключевыхе слов, планов, вопросов и (или) иллюстраций, фотографий, таблиц.</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Объём монологического высказывания – 8–9 фраз.</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Аудирование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При непосредственном общении: понимание на слух речи учителя и одноклассников и вербальная (невербальная) реакция на услышанное.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При опосредованном общении: дальнейшее развитие восприятия и понимания на </w:t>
      </w:r>
      <w:r w:rsidRPr="007C67C1">
        <w:rPr>
          <w:rFonts w:ascii="Times New Roman" w:hAnsi="Times New Roman"/>
          <w:color w:val="000000"/>
          <w:sz w:val="24"/>
          <w:szCs w:val="24"/>
          <w:lang w:val="ru-RU"/>
        </w:rPr>
        <w:lastRenderedPageBreak/>
        <w:t>слух несложных аутентичных текстов, содержащих отдельные незнакомые слова,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Аудирование с пониманием основного содержания текста предполагает умение определять основную тему (идею) и главные факты (события) в воспринимаемом на слух тексте, игнорировать незнакомые слова, не существенные для понимания основного содержания.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Аудирование с пониманием запрашиваемой информации предполагает умение выделять запрашиваемую информацию, представленную в эксплицитной (явной) форме, в воспринимаемом на слух тексте.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Тексты для аудирования: диалог (беседа), высказывания собеседников в ситуациях повседневного общения, рассказ, сообщение информационного характера.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Время звучания текста (текстов) для аудирования – до 1,5 минуты.</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Смысловое чтение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Развитие умения читать про себя и понимать несложные аутентичные тексты разных жанров и стилей,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(запрашиваемой) информации, с полным пониманием содержания текста.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Чтение с пониманием основного содержания текста предполагает умение определять тему (основную мысль), главные факты (события), прогнозировать содержание текста по заголовку (началу текста), последовательность главных фактов (событий), умение игнорировать незнакомые слова, несущественные для понимания основного содержания, понимать интернациональные слова.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Чтение с пониманием нужной (запрашиваемой) информации предполагает умение находить в прочитанном тексте и понимать запрашиваемую информацию.</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Чтение с полным пониманием предполагает полное и точное понимание информации, представленной в тексте, в эксплицитной (явной) форме.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Чтение несплошных текстов (таблиц, диаграмм) и понимание представленной в них информации.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Тексты для чтения: интервью, диалог (беседа), отрывок из художественного произведения, в том числе рассказа, отрывок из статьи научно-популярного характера; сообщение информационного характера, объявление, кулинарный рецепт, сообщение личного характера, стихотворение, несплошной текст (таблица, диаграмма).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Объём текста (текстов) для чтения – до 350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Письменная речь</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Развитие умений письменной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списывание текста и выписывание из него слов, словосочетаний, предложений в соответствии с решаемой коммуникативной задачей, составление плана прочитанного текста;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заполнение анкет и формуляров: сообщение о себе основных сведений в соответствии с нормами, принятыми в стране (странах) изучаемого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написание электронного сообщения личного характера в соответствии с нормами неофициального общения, принятыми в стране (странах) изучаемого языка. Объём письма – до 90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lastRenderedPageBreak/>
        <w:t>создание небольшого письменного высказывания с использованием образца, плана, таблицы. Объём письменного высказывания – до 90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b/>
          <w:color w:val="000000"/>
          <w:sz w:val="24"/>
          <w:szCs w:val="24"/>
          <w:lang w:val="ru-RU"/>
        </w:rPr>
        <w:t>Языковые знания и умения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Фонетическая сторона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Различение на слух, без фонематических ошибок, ведущих к сбою в коммуникации, произнесение слов с соблюдением правильного ударения и фраз с соблюдением их ритмико-интонационных особенностей, в том числе отсутствия фразового ударения на служебных словах, чтение новых слов согласно основным правилам чтения.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Чтение вслух небольших аутентичных текстов, построенных на изученном языковом материале, с соблюдением правил чтения и соответствующей интонации, демонстрирующее понимание текста.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Тексты для чтения вслух: диалог (беседа), рассказ, сообщение информационного характера, отрывок из статьи научно-популярного характера.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Объём текста для чтения вслух – до 100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Графика, орфография и пунктуация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Правильное написание изученных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Правильное использование знаков препинания: точки, вопросительного и восклицательного знаков в конце предложения, запятой при перечислении и обращении; апострофа.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Пунктуационно правильное, в соответствии с нормами речевого этикета, принятыми в стране (странах) изучаемого языка, оформление электронного сообщения личного характера.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Лексическая сторона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Распознавание и употребление в устной и письменной речи лексических единиц (слов, словосочетаний, речевых клише), обслуживающих ситуации общения в рамках тематического содержания речи, с соблюдением существующей в английском языке нормы лексической сочетаемости.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Распознавание в устной речи и письменном тексте и употребление в устной и письменной речи различных средств связи для обеспечения логичности и целостности высказывания.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Объём – 900 лексических единиц для продуктивного использования (включая 750 лексических единиц, изученных ранее) и 1000 лексических единиц для рецептивного усвоения (включая 900 лексических единиц продуктивного минимума).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Основные способы словообразования: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аффиксация: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образование имён существительных при помощи префикса </w:t>
      </w:r>
      <w:r w:rsidRPr="007C67C1">
        <w:rPr>
          <w:rFonts w:ascii="Times New Roman" w:hAnsi="Times New Roman"/>
          <w:color w:val="000000"/>
          <w:sz w:val="24"/>
          <w:szCs w:val="24"/>
        </w:rPr>
        <w:t>un</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unreality</w:t>
      </w:r>
      <w:r w:rsidRPr="007C67C1">
        <w:rPr>
          <w:rFonts w:ascii="Times New Roman" w:hAnsi="Times New Roman"/>
          <w:color w:val="000000"/>
          <w:sz w:val="24"/>
          <w:szCs w:val="24"/>
          <w:lang w:val="ru-RU"/>
        </w:rPr>
        <w:t>) и при помощи суффиксов: -</w:t>
      </w:r>
      <w:r w:rsidRPr="007C67C1">
        <w:rPr>
          <w:rFonts w:ascii="Times New Roman" w:hAnsi="Times New Roman"/>
          <w:color w:val="000000"/>
          <w:sz w:val="24"/>
          <w:szCs w:val="24"/>
        </w:rPr>
        <w:t>ment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development</w:t>
      </w:r>
      <w:r w:rsidRPr="007C67C1">
        <w:rPr>
          <w:rFonts w:ascii="Times New Roman" w:hAnsi="Times New Roman"/>
          <w:color w:val="000000"/>
          <w:sz w:val="24"/>
          <w:szCs w:val="24"/>
          <w:lang w:val="ru-RU"/>
        </w:rPr>
        <w:t>), -</w:t>
      </w:r>
      <w:r w:rsidRPr="007C67C1">
        <w:rPr>
          <w:rFonts w:ascii="Times New Roman" w:hAnsi="Times New Roman"/>
          <w:color w:val="000000"/>
          <w:sz w:val="24"/>
          <w:szCs w:val="24"/>
        </w:rPr>
        <w:t>ness</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darkness</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образование имён прилагательных при помощи суффиксов -</w:t>
      </w:r>
      <w:r w:rsidRPr="007C67C1">
        <w:rPr>
          <w:rFonts w:ascii="Times New Roman" w:hAnsi="Times New Roman"/>
          <w:color w:val="000000"/>
          <w:sz w:val="24"/>
          <w:szCs w:val="24"/>
        </w:rPr>
        <w:t>ly</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friendly</w:t>
      </w:r>
      <w:r w:rsidRPr="007C67C1">
        <w:rPr>
          <w:rFonts w:ascii="Times New Roman" w:hAnsi="Times New Roman"/>
          <w:color w:val="000000"/>
          <w:sz w:val="24"/>
          <w:szCs w:val="24"/>
          <w:lang w:val="ru-RU"/>
        </w:rPr>
        <w:t>), -</w:t>
      </w:r>
      <w:r w:rsidRPr="007C67C1">
        <w:rPr>
          <w:rFonts w:ascii="Times New Roman" w:hAnsi="Times New Roman"/>
          <w:color w:val="000000"/>
          <w:sz w:val="24"/>
          <w:szCs w:val="24"/>
        </w:rPr>
        <w:t>ous</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famous</w:t>
      </w:r>
      <w:r w:rsidRPr="007C67C1">
        <w:rPr>
          <w:rFonts w:ascii="Times New Roman" w:hAnsi="Times New Roman"/>
          <w:color w:val="000000"/>
          <w:sz w:val="24"/>
          <w:szCs w:val="24"/>
          <w:lang w:val="ru-RU"/>
        </w:rPr>
        <w:t>), -</w:t>
      </w:r>
      <w:r w:rsidRPr="007C67C1">
        <w:rPr>
          <w:rFonts w:ascii="Times New Roman" w:hAnsi="Times New Roman"/>
          <w:color w:val="000000"/>
          <w:sz w:val="24"/>
          <w:szCs w:val="24"/>
        </w:rPr>
        <w:t>y</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busy</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образование имён прилагательных и наречий при помощи префиксов </w:t>
      </w:r>
      <w:r w:rsidRPr="007C67C1">
        <w:rPr>
          <w:rFonts w:ascii="Times New Roman" w:hAnsi="Times New Roman"/>
          <w:color w:val="000000"/>
          <w:sz w:val="24"/>
          <w:szCs w:val="24"/>
        </w:rPr>
        <w:t>in</w:t>
      </w:r>
      <w:r w:rsidRPr="007C67C1">
        <w:rPr>
          <w:rFonts w:ascii="Times New Roman" w:hAnsi="Times New Roman"/>
          <w:color w:val="000000"/>
          <w:sz w:val="24"/>
          <w:szCs w:val="24"/>
          <w:lang w:val="ru-RU"/>
        </w:rPr>
        <w:t>-/</w:t>
      </w:r>
      <w:r w:rsidRPr="007C67C1">
        <w:rPr>
          <w:rFonts w:ascii="Times New Roman" w:hAnsi="Times New Roman"/>
          <w:color w:val="000000"/>
          <w:sz w:val="24"/>
          <w:szCs w:val="24"/>
        </w:rPr>
        <w:t>im</w:t>
      </w:r>
      <w:r w:rsidRPr="007C67C1">
        <w:rPr>
          <w:rFonts w:ascii="Times New Roman" w:hAnsi="Times New Roman"/>
          <w:color w:val="000000"/>
          <w:sz w:val="24"/>
          <w:szCs w:val="24"/>
          <w:lang w:val="ru-RU"/>
        </w:rPr>
        <w:t>- (</w:t>
      </w:r>
      <w:r w:rsidRPr="007C67C1">
        <w:rPr>
          <w:rFonts w:ascii="Times New Roman" w:hAnsi="Times New Roman"/>
          <w:color w:val="000000"/>
          <w:sz w:val="24"/>
          <w:szCs w:val="24"/>
        </w:rPr>
        <w:t>informal</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independently</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impossible</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словосложение: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образование сложных прилагательных путём соединения основы прилагательного с основой существительного с добавлением суффикса -</w:t>
      </w:r>
      <w:r w:rsidRPr="007C67C1">
        <w:rPr>
          <w:rFonts w:ascii="Times New Roman" w:hAnsi="Times New Roman"/>
          <w:color w:val="000000"/>
          <w:sz w:val="24"/>
          <w:szCs w:val="24"/>
        </w:rPr>
        <w:t>ed</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blue</w:t>
      </w:r>
      <w:r w:rsidRPr="007C67C1">
        <w:rPr>
          <w:rFonts w:ascii="Times New Roman" w:hAnsi="Times New Roman"/>
          <w:color w:val="000000"/>
          <w:sz w:val="24"/>
          <w:szCs w:val="24"/>
          <w:lang w:val="ru-RU"/>
        </w:rPr>
        <w:t>-</w:t>
      </w:r>
      <w:r w:rsidRPr="007C67C1">
        <w:rPr>
          <w:rFonts w:ascii="Times New Roman" w:hAnsi="Times New Roman"/>
          <w:color w:val="000000"/>
          <w:sz w:val="24"/>
          <w:szCs w:val="24"/>
        </w:rPr>
        <w:t>eyed</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Многозначные лексические единицы. Синонимы. Антонимы. Интернациональные слова. Наиболее частотные фразовые глаголы.</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lastRenderedPageBreak/>
        <w:t>Грамматическая сторона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Распознавание и употребление в устной и письменной речи изученных морфологических форм и синтаксических конструкций английского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Предложения со сложным дополнением (</w:t>
      </w:r>
      <w:r w:rsidRPr="007C67C1">
        <w:rPr>
          <w:rFonts w:ascii="Times New Roman" w:hAnsi="Times New Roman"/>
          <w:color w:val="000000"/>
          <w:sz w:val="24"/>
          <w:szCs w:val="24"/>
        </w:rPr>
        <w:t>Complex</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Object</w:t>
      </w:r>
      <w:r w:rsidRPr="007C67C1">
        <w:rPr>
          <w:rFonts w:ascii="Times New Roman" w:hAnsi="Times New Roman"/>
          <w:color w:val="000000"/>
          <w:sz w:val="24"/>
          <w:szCs w:val="24"/>
          <w:lang w:val="ru-RU"/>
        </w:rPr>
        <w:t>). Условные предложения реального (</w:t>
      </w:r>
      <w:r w:rsidRPr="007C67C1">
        <w:rPr>
          <w:rFonts w:ascii="Times New Roman" w:hAnsi="Times New Roman"/>
          <w:color w:val="000000"/>
          <w:sz w:val="24"/>
          <w:szCs w:val="24"/>
        </w:rPr>
        <w:t>Conditional</w:t>
      </w:r>
      <w:r w:rsidRPr="007C67C1">
        <w:rPr>
          <w:rFonts w:ascii="Times New Roman" w:hAnsi="Times New Roman"/>
          <w:color w:val="000000"/>
          <w:sz w:val="24"/>
          <w:szCs w:val="24"/>
          <w:lang w:val="ru-RU"/>
        </w:rPr>
        <w:t xml:space="preserve"> 0, </w:t>
      </w:r>
      <w:r w:rsidRPr="007C67C1">
        <w:rPr>
          <w:rFonts w:ascii="Times New Roman" w:hAnsi="Times New Roman"/>
          <w:color w:val="000000"/>
          <w:sz w:val="24"/>
          <w:szCs w:val="24"/>
        </w:rPr>
        <w:t>Conditional</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I</w:t>
      </w:r>
      <w:r w:rsidRPr="007C67C1">
        <w:rPr>
          <w:rFonts w:ascii="Times New Roman" w:hAnsi="Times New Roman"/>
          <w:color w:val="000000"/>
          <w:sz w:val="24"/>
          <w:szCs w:val="24"/>
          <w:lang w:val="ru-RU"/>
        </w:rPr>
        <w:t>) характера.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Предложения с конструкцией </w:t>
      </w:r>
      <w:r w:rsidRPr="007C67C1">
        <w:rPr>
          <w:rFonts w:ascii="Times New Roman" w:hAnsi="Times New Roman"/>
          <w:color w:val="000000"/>
          <w:sz w:val="24"/>
          <w:szCs w:val="24"/>
        </w:rPr>
        <w:t>to</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be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going</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to</w:t>
      </w:r>
      <w:r w:rsidRPr="007C67C1">
        <w:rPr>
          <w:rFonts w:ascii="Times New Roman" w:hAnsi="Times New Roman"/>
          <w:color w:val="000000"/>
          <w:sz w:val="24"/>
          <w:szCs w:val="24"/>
          <w:lang w:val="ru-RU"/>
        </w:rPr>
        <w:t xml:space="preserve"> + инфинитив и формы </w:t>
      </w:r>
      <w:r w:rsidRPr="007C67C1">
        <w:rPr>
          <w:rFonts w:ascii="Times New Roman" w:hAnsi="Times New Roman"/>
          <w:color w:val="000000"/>
          <w:sz w:val="24"/>
          <w:szCs w:val="24"/>
        </w:rPr>
        <w:t>Future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Simple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Tense</w:t>
      </w:r>
      <w:r w:rsidRPr="007C67C1">
        <w:rPr>
          <w:rFonts w:ascii="Times New Roman" w:hAnsi="Times New Roman"/>
          <w:color w:val="000000"/>
          <w:sz w:val="24"/>
          <w:szCs w:val="24"/>
          <w:lang w:val="ru-RU"/>
        </w:rPr>
        <w:t xml:space="preserve"> и </w:t>
      </w:r>
      <w:r w:rsidRPr="007C67C1">
        <w:rPr>
          <w:rFonts w:ascii="Times New Roman" w:hAnsi="Times New Roman"/>
          <w:color w:val="000000"/>
          <w:sz w:val="24"/>
          <w:szCs w:val="24"/>
        </w:rPr>
        <w:t>Present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Continuous</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Tense</w:t>
      </w:r>
      <w:r w:rsidRPr="007C67C1">
        <w:rPr>
          <w:rFonts w:ascii="Times New Roman" w:hAnsi="Times New Roman"/>
          <w:color w:val="000000"/>
          <w:sz w:val="24"/>
          <w:szCs w:val="24"/>
          <w:lang w:val="ru-RU"/>
        </w:rPr>
        <w:t xml:space="preserve"> для выражения будущего действия.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Конструкция </w:t>
      </w:r>
      <w:r w:rsidRPr="007C67C1">
        <w:rPr>
          <w:rFonts w:ascii="Times New Roman" w:hAnsi="Times New Roman"/>
          <w:color w:val="000000"/>
          <w:sz w:val="24"/>
          <w:szCs w:val="24"/>
        </w:rPr>
        <w:t>used</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to</w:t>
      </w:r>
      <w:r w:rsidRPr="007C67C1">
        <w:rPr>
          <w:rFonts w:ascii="Times New Roman" w:hAnsi="Times New Roman"/>
          <w:color w:val="000000"/>
          <w:sz w:val="24"/>
          <w:szCs w:val="24"/>
          <w:lang w:val="ru-RU"/>
        </w:rPr>
        <w:t xml:space="preserve"> + инфинитив глагола.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Глаголы в наиболее употребительных формах страдательного залога (</w:t>
      </w:r>
      <w:r w:rsidRPr="007C67C1">
        <w:rPr>
          <w:rFonts w:ascii="Times New Roman" w:hAnsi="Times New Roman"/>
          <w:color w:val="000000"/>
          <w:sz w:val="24"/>
          <w:szCs w:val="24"/>
        </w:rPr>
        <w:t>Present</w:t>
      </w:r>
      <w:r w:rsidRPr="007C67C1">
        <w:rPr>
          <w:rFonts w:ascii="Times New Roman" w:hAnsi="Times New Roman"/>
          <w:color w:val="000000"/>
          <w:sz w:val="24"/>
          <w:szCs w:val="24"/>
          <w:lang w:val="ru-RU"/>
        </w:rPr>
        <w:t>/</w:t>
      </w:r>
      <w:r w:rsidRPr="007C67C1">
        <w:rPr>
          <w:rFonts w:ascii="Times New Roman" w:hAnsi="Times New Roman"/>
          <w:color w:val="000000"/>
          <w:sz w:val="24"/>
          <w:szCs w:val="24"/>
        </w:rPr>
        <w:t>Past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Simple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Passive</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Предлоги, употребляемые с глаголами в страдательном залоге.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Модальный глагол </w:t>
      </w:r>
      <w:r w:rsidRPr="007C67C1">
        <w:rPr>
          <w:rFonts w:ascii="Times New Roman" w:hAnsi="Times New Roman"/>
          <w:color w:val="000000"/>
          <w:sz w:val="24"/>
          <w:szCs w:val="24"/>
        </w:rPr>
        <w:t>might</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Наречия, совпадающие по форме с прилагательными (</w:t>
      </w:r>
      <w:r w:rsidRPr="007C67C1">
        <w:rPr>
          <w:rFonts w:ascii="Times New Roman" w:hAnsi="Times New Roman"/>
          <w:color w:val="000000"/>
          <w:sz w:val="24"/>
          <w:szCs w:val="24"/>
        </w:rPr>
        <w:t>fast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high</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early</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rPr>
      </w:pPr>
      <w:r w:rsidRPr="007C67C1">
        <w:rPr>
          <w:rFonts w:ascii="Times New Roman" w:hAnsi="Times New Roman"/>
          <w:color w:val="000000"/>
          <w:sz w:val="24"/>
          <w:szCs w:val="24"/>
        </w:rPr>
        <w:t>Местоимения other/another, both, all, one.</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Количественные числительные для обозначения больших чисел (до 1 000 000).</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b/>
          <w:color w:val="000000"/>
          <w:sz w:val="24"/>
          <w:szCs w:val="24"/>
          <w:lang w:val="ru-RU"/>
        </w:rPr>
        <w:t>Социокультурные знания и умения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Знание и использование отдельных социокультурных элементов речевого поведенческого этикета в стране (странах) изучаемого языка в рамках тематического содержания (в ситуациях общения, в том числе «В городе», «Проведение досуга», «Во время путешествия»).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Знание и использование в устной и письменной речи наиболее употребительной тематической фоновой лексики в рамках отобранного тематического содержания (основные национальные праздники, традиции в питании и проведении досуга, система образования).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Социокультурный портрет родной страны и страны (стран) изучаемого языка: знакомство с традициями проведения основных национальных праздников (Рождества, Нового года, Дня матери и других праздников), с особенностями образа жизни и культуры страны (стран) изучаемого языка (известными достопримечательностями; некоторыми выдающимися людьми), с доступными в языковом отношении образцами поэзии и прозы для подростков на английском языке.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Развитие умений:</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писать свои имя и фамилию, а также имена и фамилии своих родственников и друзей на английском языке;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правильно оформлять свой адрес на английском языке (в анкете);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правильно оформлять электронное сообщение личного характера в соответствии с нормами неофициального общения, принятыми в стране (странах) изучаемого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кратко представлять Россию и страну (страны) изучаемого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кратко представлять некоторые культурные явления родной страны и страны (стран) изучаемого языка (основные национальные праздники, традиции в проведении досуга и питании), наиболее известные достопримечательности;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кратко рассказывать о выдающихся людях родной страны и страны (стран) изучаемого языка (учёных, писателях, поэтах, спортсменах).</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b/>
          <w:color w:val="000000"/>
          <w:sz w:val="24"/>
          <w:szCs w:val="24"/>
          <w:lang w:val="ru-RU"/>
        </w:rPr>
        <w:t>Компенсаторные умения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Использование при чтении и аудировании языковой, в том числе контекстуальной, догадки, при непосредственном общении догадываться о значении незнакомых слов с помощью используемых собеседником жестов и мимики.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lastRenderedPageBreak/>
        <w:t>Переспрашивать, просить повторить, уточняя значение незнакомых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Использование при формулировании собственных высказываний, ключевых слов, плана.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Игнорирование информации, не являющейся необходимой для понимания основного содержания, прочитанного (прослушанного) текста или для нахождения в тексте запрашиваемой информации.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Сравнение (в том числе установление основания для сравнения) объектов, явлений, процессов, их элементов и основных функций в рамках изученной тематики.</w:t>
      </w:r>
    </w:p>
    <w:p w:rsidR="00F8103D" w:rsidRPr="007C67C1" w:rsidRDefault="00F8103D" w:rsidP="00F8103D">
      <w:pPr>
        <w:spacing w:after="0" w:line="264" w:lineRule="auto"/>
        <w:ind w:left="120"/>
        <w:jc w:val="both"/>
        <w:rPr>
          <w:rFonts w:ascii="Times New Roman" w:hAnsi="Times New Roman"/>
          <w:sz w:val="24"/>
          <w:szCs w:val="24"/>
          <w:lang w:val="ru-RU"/>
        </w:rPr>
      </w:pPr>
    </w:p>
    <w:p w:rsidR="00F8103D" w:rsidRPr="007C67C1" w:rsidRDefault="00F8103D" w:rsidP="00F8103D">
      <w:pPr>
        <w:spacing w:after="0" w:line="264" w:lineRule="auto"/>
        <w:ind w:left="120"/>
        <w:jc w:val="both"/>
        <w:rPr>
          <w:rFonts w:ascii="Times New Roman" w:hAnsi="Times New Roman"/>
          <w:sz w:val="24"/>
          <w:szCs w:val="24"/>
          <w:lang w:val="ru-RU"/>
        </w:rPr>
      </w:pPr>
      <w:r w:rsidRPr="007C67C1">
        <w:rPr>
          <w:rFonts w:ascii="Times New Roman" w:hAnsi="Times New Roman"/>
          <w:b/>
          <w:color w:val="000000"/>
          <w:sz w:val="24"/>
          <w:szCs w:val="24"/>
          <w:lang w:val="ru-RU"/>
        </w:rPr>
        <w:t>8 КЛАСС</w:t>
      </w:r>
    </w:p>
    <w:p w:rsidR="00F8103D" w:rsidRPr="007C67C1" w:rsidRDefault="00F8103D" w:rsidP="00F8103D">
      <w:pPr>
        <w:spacing w:after="0" w:line="264" w:lineRule="auto"/>
        <w:ind w:left="120"/>
        <w:jc w:val="both"/>
        <w:rPr>
          <w:rFonts w:ascii="Times New Roman" w:hAnsi="Times New Roman"/>
          <w:sz w:val="24"/>
          <w:szCs w:val="24"/>
          <w:lang w:val="ru-RU"/>
        </w:rPr>
      </w:pP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b/>
          <w:color w:val="000000"/>
          <w:sz w:val="24"/>
          <w:szCs w:val="24"/>
          <w:lang w:val="ru-RU"/>
        </w:rPr>
        <w:t>Коммуникативные умения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Формирование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Взаимоотношения в семье и с друзьями.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Внешность и характер человека (литературного персонажа).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Досуг и увлечения (хобби) современного подростка (чтение, кино, театр, музей, спорт, музыка).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Здоровый образ жизни: режим труда и отдыха, фитнес, сбалансированное питание. Посещение врача.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Покупки: одежда, обувь и продукты питания. Карманные деньги.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Школа, школьная жизнь, школьная форма, изучаемые предметы и отношение к ним. Посещение школьной библиотеки (ресурсного центра). Переписка с иностранными сверстниками.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Виды отдыха в различное время года. Путешествия по России и иностранным странам.</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Природа: флора и фауна. Проблемы экологии. Климат, погода. Стихийные бедствия.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Условия проживания в городской (сельской) местности. Транспорт.</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Средства массовой информации (телевидение, радио, пресса, Интернет). Родная страна и страна (страны) изучаемого языка. Их географическое положение, столицы, население, официальные языки, достопримечательности, культурные особенности (национальные праздники, традиции, обычаи).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Выдающиеся люди родной страны и страны (стран) изучаемого языка: учёные, писатели, поэты, художники, музыканты, спортсмены.</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Говорение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Развитие коммуникативных умений </w:t>
      </w:r>
      <w:r w:rsidRPr="007C67C1">
        <w:rPr>
          <w:rFonts w:ascii="Times New Roman" w:hAnsi="Times New Roman"/>
          <w:color w:val="000000"/>
          <w:sz w:val="24"/>
          <w:szCs w:val="24"/>
          <w:u w:val="single"/>
          <w:lang w:val="ru-RU"/>
        </w:rPr>
        <w:t>диалогической речи</w:t>
      </w:r>
      <w:r w:rsidRPr="007C67C1">
        <w:rPr>
          <w:rFonts w:ascii="Times New Roman" w:hAnsi="Times New Roman"/>
          <w:color w:val="000000"/>
          <w:sz w:val="24"/>
          <w:szCs w:val="24"/>
          <w:lang w:val="ru-RU"/>
        </w:rPr>
        <w:t>, а именно умений вести разные виды диалогов (диалог этикетного характера, диалог-побуждение к действию, диалог-расспрос, комбинированный диалог, включающий различные виды диалогов):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диалог этикетного характера: начинать, поддерживать и заканчивать разговор, вежливо переспрашивать, поздравлять с праздником, выражать пожелания и вежливо реагировать на поздравление, выражать благодарность, вежливо соглашаться на предложение и отказываться от предложения собеседника;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диалог-побуждение к действию: обращаться с просьбой, вежливо соглашаться (не соглашаться) выполнить просьбу, приглашать собеседника к совместной деятельности, вежливо соглашаться (не соглашаться) на предложение собеседника, объясняя причину </w:t>
      </w:r>
      <w:r w:rsidRPr="007C67C1">
        <w:rPr>
          <w:rFonts w:ascii="Times New Roman" w:hAnsi="Times New Roman"/>
          <w:color w:val="000000"/>
          <w:sz w:val="24"/>
          <w:szCs w:val="24"/>
          <w:lang w:val="ru-RU"/>
        </w:rPr>
        <w:lastRenderedPageBreak/>
        <w:t>своего решения;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диалог-расспрос: сообщать фактическую информацию, отвечая на вопросы разных видов, выражать своё отношение к обсуждаемым фактам и событиям, запрашивать интересующую информацию, переходить с позиции спрашивающего на позицию отвечающего и наоборот.</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Данные умения диалогической речи развиваются в стандартных ситуациях неофициального общения в рамках тематического содержания речи с использованием ключевых слов, речевых ситуаций и (или) иллюстраций, фотографий с соблюдением нормы речевого этикета, принятых в стране (странах) изучаемого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Объём диалога – до 7 реплик со стороны каждого собеседника.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Развитие коммуникативных умений </w:t>
      </w:r>
      <w:r w:rsidRPr="007C67C1">
        <w:rPr>
          <w:rFonts w:ascii="Times New Roman" w:hAnsi="Times New Roman"/>
          <w:color w:val="000000"/>
          <w:sz w:val="24"/>
          <w:szCs w:val="24"/>
          <w:u w:val="single"/>
          <w:lang w:val="ru-RU"/>
        </w:rPr>
        <w:t>монологической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создание устных связных монологических высказываний с использованием основных коммуникативных типов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описание (предмета, местности, внешности и одежды человека), в том числе характеристика (черты характера реального человека или литературного персонажа);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повествование (сообщение);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выражение и аргументирование своего мнения по отношению к услышанному (прочитанному);</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изложение (пересказ) основного содержания, прочитанного (прослушанного) текста;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составление рассказа по картинкам;</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изложение результатов выполненной проектной работы. </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Данные умения монологической речи развиваются в стандартных ситуациях неофициального общения в рамках тематического содержания речи с использованием вопросов, ключевых слов, планов и (или) иллюстраций, фотографий, таблиц.</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Объём монологического высказывания – 9–10 фраз.</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Аудирование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При непосредственном общении: понимание на слух речи учителя и одноклассников и вербальная (невербальная) реакция на услышанное, использование переспрос или просьбу повторить для уточнения отдельных деталей.</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При опосредованном общении: дальнейшее развитие восприятия и понимания на слух несложных аутентичных текстов, содержащих отдельные неизученные языковые явления, с разной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 запрашиваемой) информации.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Аудирование с пониманием основного содержания текста предполагает умение определять основную тему (идею) и главные факты (события) в воспринимаемом на слух тексте, отделять главную информацию от второстепенной, прогнозировать содержание текста по началу аудирования, игнорировать незнакомые слова, не существенные для понимания основного содержания.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Аудирование с пониманием нужной (интересующей, запрашиваемой) информации предполагает умение выделять нужную (интересующую, запрашиваемую) информацию, представленную в эксплицитной (явной) форме, в воспринимаемом на слух тексте.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Тексты для аудирования: диалог (беседа), высказывания собеседников в ситуациях повседневного общения, рассказ, сообщение информационного характера.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Время звучания текста (текстов) для аудирования – до 2 минут.</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Смысловое чтение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lastRenderedPageBreak/>
        <w:t>Развитие умения читать про себя и понимать несложные аутентичные тексты разных жанров и стилей, содержащие отдельные неизученные языковые явления,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 запрашиваемой) информации, с полным пониманием содержания.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Чтение с пониманием основного содержания текста предполагает умения: определять тему (основную мысль), выделять главные факты (события) (опуская второстепенные), прогнозировать содержание текста по заголовку (началу текста), определять логическую последовательность главных фактов, событий, игнорировать незнакомые слова, несущественные для понимания основного содержания, понимать интернациональные слова.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Чтение с пониманием нужной (интересующей, запрашиваемой) информации предполагает умение находить прочитанном тексте и понимать запрашиваемую информацию, представленную в эксплицитной (явной) форме, оценивать найденную информацию с точки зрения её значимости для решения коммуникативной задачи.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Чтение несплошных текстов (таблиц, диаграмм, схем) и понимание представленной в них информации.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Чтение с полным пониманием содержания несложных аутентичных текстов, содержащих отдельные неизученные языковые явления. В ходе чтения с полным пониманием формируются и развиваются умения полно и точно понимать текст на основе его информационной переработки (смыслового и структурного анализа отдельных частей текста, выборочного перевода), устанавливать причинно-следственную взаимосвязь изложенных в тексте фактов и событий, восстанавливать текст из разрозненных абзацев.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Тексты для чтения: интервью, диалог (беседа), рассказ, отрывок из художественного произведения, отрывок из статьи научно-популярного характера, сообщение информационного характера, объявление, кулинарный рецепт, меню, электронное сообщение личного характера, стихотворение.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Объём текста (текстов) для чтения – 350–500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Письменная речь</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Развитие умений письменной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составление плана (тезисов) устного или письменного сообщения;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заполнение анкет и формуляров: сообщение о себе основных сведений в соответствии с нормами, принятыми в стране (странах) изучаемого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написание электронного сообщения личного характера в соответствии с нормами неофициального общения, принятыми в стране (странах) изучаемого языка. Объём письма – до 110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создание небольшого письменного высказывания с использованием образца, плана, таблицы и (или) прочитанного (прослушанного) текста. Объём письменного высказывания – до 110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b/>
          <w:color w:val="000000"/>
          <w:sz w:val="24"/>
          <w:szCs w:val="24"/>
          <w:lang w:val="ru-RU"/>
        </w:rPr>
        <w:t>Языковые знания и умения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Фонетическая сторона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Различение на слух, без фонематических ошибок, ведущих к сбою в коммуникации, произнесение слов с соблюдением правильного ударения и фраз с соблюдением их ритмико-интонационных особенностей, в том числе отсутствия фразового ударения на служебных словах, чтение новых слов согласно основным правилам чтения.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Чтение вслух небольших аутентичных текстов, построенных на изученном языковом </w:t>
      </w:r>
      <w:r w:rsidRPr="007C67C1">
        <w:rPr>
          <w:rFonts w:ascii="Times New Roman" w:hAnsi="Times New Roman"/>
          <w:color w:val="000000"/>
          <w:sz w:val="24"/>
          <w:szCs w:val="24"/>
          <w:lang w:val="ru-RU"/>
        </w:rPr>
        <w:lastRenderedPageBreak/>
        <w:t>материале, с соблюдением правил чтения и соответствующей интонации, демонстрирующее понимание текста.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Тексты для чтения вслух: сообщение информационного характера, отрывок из статьи научно-популярного характера, рассказ, диалог (беседа).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Объём текста для чтения вслух – до 110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Графика, орфография и пунктуация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Правильное написание изученных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Правильное использование знаков препинания: точки, вопросительного и восклицательного знаков в конце предложения, запятой при перечислении и обращении, при вводных словах, обозначающих порядок мыслей и их связь (например, в английском языке: </w:t>
      </w:r>
      <w:r w:rsidRPr="007C67C1">
        <w:rPr>
          <w:rFonts w:ascii="Times New Roman" w:hAnsi="Times New Roman"/>
          <w:color w:val="000000"/>
          <w:sz w:val="24"/>
          <w:szCs w:val="24"/>
        </w:rPr>
        <w:t>firstly</w:t>
      </w:r>
      <w:r w:rsidRPr="007C67C1">
        <w:rPr>
          <w:rFonts w:ascii="Times New Roman" w:hAnsi="Times New Roman"/>
          <w:color w:val="000000"/>
          <w:sz w:val="24"/>
          <w:szCs w:val="24"/>
          <w:lang w:val="ru-RU"/>
        </w:rPr>
        <w:t>/</w:t>
      </w:r>
      <w:r w:rsidRPr="007C67C1">
        <w:rPr>
          <w:rFonts w:ascii="Times New Roman" w:hAnsi="Times New Roman"/>
          <w:color w:val="000000"/>
          <w:sz w:val="24"/>
          <w:szCs w:val="24"/>
        </w:rPr>
        <w:t>first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of</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all</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secondly</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finally</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on</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the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one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hand</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on</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the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other</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hand</w:t>
      </w:r>
      <w:r w:rsidRPr="007C67C1">
        <w:rPr>
          <w:rFonts w:ascii="Times New Roman" w:hAnsi="Times New Roman"/>
          <w:color w:val="000000"/>
          <w:sz w:val="24"/>
          <w:szCs w:val="24"/>
          <w:lang w:val="ru-RU"/>
        </w:rPr>
        <w:t>), апострофа.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Пунктуационно правильно в соответствии с нормами речевого этикета, принятыми в стране (странах) изучаемого языка, оформлять электронное сообщение личного характера.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Лексическая сторона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Распознавание и употребление в устной и письменной речи лексических единиц (слов, словосочетаний, речевых клише), обслуживающих ситуации общения в рамках тематического содержания речи, с соблюдением существующей в английском языке нормы лексической сочетаемости.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Объём – 1050 лексических единиц для продуктивного использования (включая лексические единицы, изученные ранее) и 1250 лексических единиц для рецептивного усвоения (включая 1050 лексических единиц продуктивного минимума).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Основные способы словообразования: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аффиксация: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образование имен существительных при помощи суффиксов: -</w:t>
      </w:r>
      <w:r w:rsidRPr="007C67C1">
        <w:rPr>
          <w:rFonts w:ascii="Times New Roman" w:hAnsi="Times New Roman"/>
          <w:color w:val="000000"/>
          <w:sz w:val="24"/>
          <w:szCs w:val="24"/>
        </w:rPr>
        <w:t>ance</w:t>
      </w:r>
      <w:r w:rsidRPr="007C67C1">
        <w:rPr>
          <w:rFonts w:ascii="Times New Roman" w:hAnsi="Times New Roman"/>
          <w:color w:val="000000"/>
          <w:sz w:val="24"/>
          <w:szCs w:val="24"/>
          <w:lang w:val="ru-RU"/>
        </w:rPr>
        <w:t>/-</w:t>
      </w:r>
      <w:r w:rsidRPr="007C67C1">
        <w:rPr>
          <w:rFonts w:ascii="Times New Roman" w:hAnsi="Times New Roman"/>
          <w:color w:val="000000"/>
          <w:sz w:val="24"/>
          <w:szCs w:val="24"/>
        </w:rPr>
        <w:t>ence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performance</w:t>
      </w:r>
      <w:r w:rsidRPr="007C67C1">
        <w:rPr>
          <w:rFonts w:ascii="Times New Roman" w:hAnsi="Times New Roman"/>
          <w:color w:val="000000"/>
          <w:sz w:val="24"/>
          <w:szCs w:val="24"/>
          <w:lang w:val="ru-RU"/>
        </w:rPr>
        <w:t>/</w:t>
      </w:r>
      <w:r w:rsidRPr="007C67C1">
        <w:rPr>
          <w:rFonts w:ascii="Times New Roman" w:hAnsi="Times New Roman"/>
          <w:color w:val="000000"/>
          <w:sz w:val="24"/>
          <w:szCs w:val="24"/>
        </w:rPr>
        <w:t>residence</w:t>
      </w:r>
      <w:r w:rsidRPr="007C67C1">
        <w:rPr>
          <w:rFonts w:ascii="Times New Roman" w:hAnsi="Times New Roman"/>
          <w:color w:val="000000"/>
          <w:sz w:val="24"/>
          <w:szCs w:val="24"/>
          <w:lang w:val="ru-RU"/>
        </w:rPr>
        <w:t>), -</w:t>
      </w:r>
      <w:r w:rsidRPr="007C67C1">
        <w:rPr>
          <w:rFonts w:ascii="Times New Roman" w:hAnsi="Times New Roman"/>
          <w:color w:val="000000"/>
          <w:sz w:val="24"/>
          <w:szCs w:val="24"/>
        </w:rPr>
        <w:t>ity</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activity</w:t>
      </w:r>
      <w:r w:rsidRPr="007C67C1">
        <w:rPr>
          <w:rFonts w:ascii="Times New Roman" w:hAnsi="Times New Roman"/>
          <w:color w:val="000000"/>
          <w:sz w:val="24"/>
          <w:szCs w:val="24"/>
          <w:lang w:val="ru-RU"/>
        </w:rPr>
        <w:t>); -</w:t>
      </w:r>
      <w:r w:rsidRPr="007C67C1">
        <w:rPr>
          <w:rFonts w:ascii="Times New Roman" w:hAnsi="Times New Roman"/>
          <w:color w:val="000000"/>
          <w:sz w:val="24"/>
          <w:szCs w:val="24"/>
        </w:rPr>
        <w:t>ship</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friendship</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образование имен прилагательных при помощи префикса </w:t>
      </w:r>
      <w:r w:rsidRPr="007C67C1">
        <w:rPr>
          <w:rFonts w:ascii="Times New Roman" w:hAnsi="Times New Roman"/>
          <w:color w:val="000000"/>
          <w:sz w:val="24"/>
          <w:szCs w:val="24"/>
        </w:rPr>
        <w:t>inter</w:t>
      </w:r>
      <w:r w:rsidRPr="007C67C1">
        <w:rPr>
          <w:rFonts w:ascii="Times New Roman" w:hAnsi="Times New Roman"/>
          <w:color w:val="000000"/>
          <w:sz w:val="24"/>
          <w:szCs w:val="24"/>
          <w:lang w:val="ru-RU"/>
        </w:rPr>
        <w:t>- (</w:t>
      </w:r>
      <w:r w:rsidRPr="007C67C1">
        <w:rPr>
          <w:rFonts w:ascii="Times New Roman" w:hAnsi="Times New Roman"/>
          <w:color w:val="000000"/>
          <w:sz w:val="24"/>
          <w:szCs w:val="24"/>
        </w:rPr>
        <w:t>international</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образование имен прилагательных при помощи -</w:t>
      </w:r>
      <w:r w:rsidRPr="007C67C1">
        <w:rPr>
          <w:rFonts w:ascii="Times New Roman" w:hAnsi="Times New Roman"/>
          <w:color w:val="000000"/>
          <w:sz w:val="24"/>
          <w:szCs w:val="24"/>
        </w:rPr>
        <w:t>ed</w:t>
      </w:r>
      <w:r w:rsidRPr="007C67C1">
        <w:rPr>
          <w:rFonts w:ascii="Times New Roman" w:hAnsi="Times New Roman"/>
          <w:color w:val="000000"/>
          <w:sz w:val="24"/>
          <w:szCs w:val="24"/>
          <w:lang w:val="ru-RU"/>
        </w:rPr>
        <w:t xml:space="preserve"> и -</w:t>
      </w:r>
      <w:r w:rsidRPr="007C67C1">
        <w:rPr>
          <w:rFonts w:ascii="Times New Roman" w:hAnsi="Times New Roman"/>
          <w:color w:val="000000"/>
          <w:sz w:val="24"/>
          <w:szCs w:val="24"/>
        </w:rPr>
        <w:t>ing</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interested</w:t>
      </w:r>
      <w:r w:rsidRPr="007C67C1">
        <w:rPr>
          <w:rFonts w:ascii="Times New Roman" w:hAnsi="Times New Roman"/>
          <w:color w:val="000000"/>
          <w:sz w:val="24"/>
          <w:szCs w:val="24"/>
          <w:lang w:val="ru-RU"/>
        </w:rPr>
        <w:t>/</w:t>
      </w:r>
      <w:r w:rsidRPr="007C67C1">
        <w:rPr>
          <w:rFonts w:ascii="Times New Roman" w:hAnsi="Times New Roman"/>
          <w:color w:val="000000"/>
          <w:sz w:val="24"/>
          <w:szCs w:val="24"/>
        </w:rPr>
        <w:t>interesting</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конверсия: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образование имени существительного от неопределённой формы глагола (</w:t>
      </w:r>
      <w:r w:rsidRPr="007C67C1">
        <w:rPr>
          <w:rFonts w:ascii="Times New Roman" w:hAnsi="Times New Roman"/>
          <w:color w:val="000000"/>
          <w:sz w:val="24"/>
          <w:szCs w:val="24"/>
        </w:rPr>
        <w:t>to</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walk</w:t>
      </w:r>
      <w:r w:rsidRPr="007C67C1">
        <w:rPr>
          <w:rFonts w:ascii="Times New Roman" w:hAnsi="Times New Roman"/>
          <w:color w:val="000000"/>
          <w:sz w:val="24"/>
          <w:szCs w:val="24"/>
          <w:lang w:val="ru-RU"/>
        </w:rPr>
        <w:t xml:space="preserve"> – </w:t>
      </w:r>
      <w:r w:rsidRPr="007C67C1">
        <w:rPr>
          <w:rFonts w:ascii="Times New Roman" w:hAnsi="Times New Roman"/>
          <w:color w:val="000000"/>
          <w:sz w:val="24"/>
          <w:szCs w:val="24"/>
        </w:rPr>
        <w:t>a</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walk</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образование глагола от имени существительного (</w:t>
      </w:r>
      <w:r w:rsidRPr="007C67C1">
        <w:rPr>
          <w:rFonts w:ascii="Times New Roman" w:hAnsi="Times New Roman"/>
          <w:color w:val="000000"/>
          <w:sz w:val="24"/>
          <w:szCs w:val="24"/>
        </w:rPr>
        <w:t>a</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present</w:t>
      </w:r>
      <w:r w:rsidRPr="007C67C1">
        <w:rPr>
          <w:rFonts w:ascii="Times New Roman" w:hAnsi="Times New Roman"/>
          <w:color w:val="000000"/>
          <w:sz w:val="24"/>
          <w:szCs w:val="24"/>
          <w:lang w:val="ru-RU"/>
        </w:rPr>
        <w:t xml:space="preserve"> – </w:t>
      </w:r>
      <w:r w:rsidRPr="007C67C1">
        <w:rPr>
          <w:rFonts w:ascii="Times New Roman" w:hAnsi="Times New Roman"/>
          <w:color w:val="000000"/>
          <w:sz w:val="24"/>
          <w:szCs w:val="24"/>
        </w:rPr>
        <w:t>to</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present</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образование имени существительного от прилагательного (</w:t>
      </w:r>
      <w:r w:rsidRPr="007C67C1">
        <w:rPr>
          <w:rFonts w:ascii="Times New Roman" w:hAnsi="Times New Roman"/>
          <w:color w:val="000000"/>
          <w:sz w:val="24"/>
          <w:szCs w:val="24"/>
        </w:rPr>
        <w:t>rich</w:t>
      </w:r>
      <w:r w:rsidRPr="007C67C1">
        <w:rPr>
          <w:rFonts w:ascii="Times New Roman" w:hAnsi="Times New Roman"/>
          <w:color w:val="000000"/>
          <w:sz w:val="24"/>
          <w:szCs w:val="24"/>
          <w:lang w:val="ru-RU"/>
        </w:rPr>
        <w:t xml:space="preserve"> – </w:t>
      </w:r>
      <w:r w:rsidRPr="007C67C1">
        <w:rPr>
          <w:rFonts w:ascii="Times New Roman" w:hAnsi="Times New Roman"/>
          <w:color w:val="000000"/>
          <w:sz w:val="24"/>
          <w:szCs w:val="24"/>
        </w:rPr>
        <w:t>the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rich</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Многозначные лексические единицы. Синонимы. Антонимы. Интернациональные слова. Наиболее частотные фразовые глаголы. Сокращения и аббревиатуры.</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Различные средства связи в тексте для обеспечения его целостности (</w:t>
      </w:r>
      <w:r w:rsidRPr="007C67C1">
        <w:rPr>
          <w:rFonts w:ascii="Times New Roman" w:hAnsi="Times New Roman"/>
          <w:color w:val="000000"/>
          <w:sz w:val="24"/>
          <w:szCs w:val="24"/>
        </w:rPr>
        <w:t>firstly</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however</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finally</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at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last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etc</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Грамматическая сторона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Распознавание и употребление в устной и письменной речи изученных морфологических форм и синтаксических конструкций английского языка.</w:t>
      </w:r>
    </w:p>
    <w:p w:rsidR="00F8103D" w:rsidRPr="007C67C1" w:rsidRDefault="00F8103D" w:rsidP="00F8103D">
      <w:pPr>
        <w:spacing w:after="0" w:line="264" w:lineRule="auto"/>
        <w:ind w:firstLine="600"/>
        <w:jc w:val="both"/>
        <w:rPr>
          <w:rFonts w:ascii="Times New Roman" w:hAnsi="Times New Roman"/>
          <w:sz w:val="24"/>
          <w:szCs w:val="24"/>
        </w:rPr>
      </w:pPr>
      <w:r w:rsidRPr="007C67C1">
        <w:rPr>
          <w:rFonts w:ascii="Times New Roman" w:hAnsi="Times New Roman"/>
          <w:color w:val="000000"/>
          <w:sz w:val="24"/>
          <w:szCs w:val="24"/>
        </w:rPr>
        <w:t>Предложения со сложным дополнением (Complex Object) (I saw her cross/crossing the road.).</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Повествовательные (утвердительные и отрицательные), вопросительные и побудительные предложения в косвенной речи в настоящем и прошедшем времени.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Все типы вопросительных предложений в </w:t>
      </w:r>
      <w:r w:rsidRPr="007C67C1">
        <w:rPr>
          <w:rFonts w:ascii="Times New Roman" w:hAnsi="Times New Roman"/>
          <w:color w:val="000000"/>
          <w:sz w:val="24"/>
          <w:szCs w:val="24"/>
        </w:rPr>
        <w:t>Past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Perfect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Tense</w:t>
      </w:r>
      <w:r w:rsidRPr="007C67C1">
        <w:rPr>
          <w:rFonts w:ascii="Times New Roman" w:hAnsi="Times New Roman"/>
          <w:color w:val="000000"/>
          <w:sz w:val="24"/>
          <w:szCs w:val="24"/>
          <w:lang w:val="ru-RU"/>
        </w:rPr>
        <w:t>. Согласование времен в рамках сложного предложения.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Согласование подлежащего, выраженного собирательным существительным (</w:t>
      </w:r>
      <w:r w:rsidRPr="007C67C1">
        <w:rPr>
          <w:rFonts w:ascii="Times New Roman" w:hAnsi="Times New Roman"/>
          <w:color w:val="000000"/>
          <w:sz w:val="24"/>
          <w:szCs w:val="24"/>
        </w:rPr>
        <w:t>family</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lastRenderedPageBreak/>
        <w:t>police</w:t>
      </w:r>
      <w:r w:rsidRPr="007C67C1">
        <w:rPr>
          <w:rFonts w:ascii="Times New Roman" w:hAnsi="Times New Roman"/>
          <w:color w:val="000000"/>
          <w:sz w:val="24"/>
          <w:szCs w:val="24"/>
          <w:lang w:val="ru-RU"/>
        </w:rPr>
        <w:t>) со сказуемым.</w:t>
      </w:r>
    </w:p>
    <w:p w:rsidR="00F8103D" w:rsidRPr="007C67C1" w:rsidRDefault="00F8103D" w:rsidP="00F8103D">
      <w:pPr>
        <w:spacing w:after="0" w:line="264" w:lineRule="auto"/>
        <w:ind w:firstLine="600"/>
        <w:jc w:val="both"/>
        <w:rPr>
          <w:rFonts w:ascii="Times New Roman" w:hAnsi="Times New Roman"/>
          <w:sz w:val="24"/>
          <w:szCs w:val="24"/>
        </w:rPr>
      </w:pPr>
      <w:r w:rsidRPr="007C67C1">
        <w:rPr>
          <w:rFonts w:ascii="Times New Roman" w:hAnsi="Times New Roman"/>
          <w:color w:val="000000"/>
          <w:sz w:val="24"/>
          <w:szCs w:val="24"/>
        </w:rPr>
        <w:t>Конструкции с глаголами на -ing: to love/hate doing something.</w:t>
      </w:r>
    </w:p>
    <w:p w:rsidR="00F8103D" w:rsidRPr="007C67C1" w:rsidRDefault="00F8103D" w:rsidP="00F8103D">
      <w:pPr>
        <w:spacing w:after="0" w:line="264" w:lineRule="auto"/>
        <w:ind w:firstLine="600"/>
        <w:jc w:val="both"/>
        <w:rPr>
          <w:rFonts w:ascii="Times New Roman" w:hAnsi="Times New Roman"/>
          <w:sz w:val="24"/>
          <w:szCs w:val="24"/>
        </w:rPr>
      </w:pPr>
      <w:r w:rsidRPr="007C67C1">
        <w:rPr>
          <w:rFonts w:ascii="Times New Roman" w:hAnsi="Times New Roman"/>
          <w:color w:val="000000"/>
          <w:sz w:val="24"/>
          <w:szCs w:val="24"/>
        </w:rPr>
        <w:t>Конструкции, содержащие глаголы-связки to be/to look/to feel/to seem.</w:t>
      </w:r>
    </w:p>
    <w:p w:rsidR="00F8103D" w:rsidRPr="007C67C1" w:rsidRDefault="00F8103D" w:rsidP="00F8103D">
      <w:pPr>
        <w:spacing w:after="0" w:line="264" w:lineRule="auto"/>
        <w:ind w:firstLine="600"/>
        <w:jc w:val="both"/>
        <w:rPr>
          <w:rFonts w:ascii="Times New Roman" w:hAnsi="Times New Roman"/>
          <w:sz w:val="24"/>
          <w:szCs w:val="24"/>
        </w:rPr>
      </w:pPr>
      <w:r w:rsidRPr="007C67C1">
        <w:rPr>
          <w:rFonts w:ascii="Times New Roman" w:hAnsi="Times New Roman"/>
          <w:color w:val="000000"/>
          <w:sz w:val="24"/>
          <w:szCs w:val="24"/>
        </w:rPr>
        <w:t>Конструкции be/get used to + инфинитив глагола, be/get used to + инфинитив глагол, be/get used to doing something, be/get used to something.</w:t>
      </w:r>
    </w:p>
    <w:p w:rsidR="00F8103D" w:rsidRPr="007C67C1" w:rsidRDefault="00F8103D" w:rsidP="00F8103D">
      <w:pPr>
        <w:spacing w:after="0" w:line="264" w:lineRule="auto"/>
        <w:ind w:firstLine="600"/>
        <w:jc w:val="both"/>
        <w:rPr>
          <w:rFonts w:ascii="Times New Roman" w:hAnsi="Times New Roman"/>
          <w:sz w:val="24"/>
          <w:szCs w:val="24"/>
        </w:rPr>
      </w:pPr>
      <w:r w:rsidRPr="007C67C1">
        <w:rPr>
          <w:rFonts w:ascii="Times New Roman" w:hAnsi="Times New Roman"/>
          <w:color w:val="000000"/>
          <w:sz w:val="24"/>
          <w:szCs w:val="24"/>
        </w:rPr>
        <w:t>Конструкция both … and ….</w:t>
      </w:r>
    </w:p>
    <w:p w:rsidR="00F8103D" w:rsidRPr="007C67C1" w:rsidRDefault="00F8103D" w:rsidP="00F8103D">
      <w:pPr>
        <w:spacing w:after="0" w:line="264" w:lineRule="auto"/>
        <w:ind w:firstLine="600"/>
        <w:jc w:val="both"/>
        <w:rPr>
          <w:rFonts w:ascii="Times New Roman" w:hAnsi="Times New Roman"/>
          <w:sz w:val="24"/>
          <w:szCs w:val="24"/>
        </w:rPr>
      </w:pPr>
      <w:r w:rsidRPr="007C67C1">
        <w:rPr>
          <w:rFonts w:ascii="Times New Roman" w:hAnsi="Times New Roman"/>
          <w:color w:val="000000"/>
          <w:sz w:val="24"/>
          <w:szCs w:val="24"/>
        </w:rPr>
        <w:t>Конструкции c глаголами to stop, to remember, to forget (разница в значении to stop doing smth и to stop to do smth).</w:t>
      </w:r>
    </w:p>
    <w:p w:rsidR="00F8103D" w:rsidRPr="007C67C1" w:rsidRDefault="00F8103D" w:rsidP="00F8103D">
      <w:pPr>
        <w:spacing w:after="0" w:line="264" w:lineRule="auto"/>
        <w:ind w:firstLine="600"/>
        <w:jc w:val="both"/>
        <w:rPr>
          <w:rFonts w:ascii="Times New Roman" w:hAnsi="Times New Roman"/>
          <w:sz w:val="24"/>
          <w:szCs w:val="24"/>
        </w:rPr>
      </w:pPr>
      <w:r w:rsidRPr="007C67C1">
        <w:rPr>
          <w:rFonts w:ascii="Times New Roman" w:hAnsi="Times New Roman"/>
          <w:color w:val="000000"/>
          <w:sz w:val="24"/>
          <w:szCs w:val="24"/>
        </w:rPr>
        <w:t>Глаголы в видо-временных формах действительного залога в изъявительном наклонении (Past Perfect Tense, Present Perfect Continuous Tense, Future-in-the-Past).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Модальные глаголы в косвенной речи в настоящем и прошедшем времени.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Неличные формы глагола (инфинитив, герундий, причастия настоящего и прошедшего времени).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Наречия </w:t>
      </w:r>
      <w:r w:rsidRPr="007C67C1">
        <w:rPr>
          <w:rFonts w:ascii="Times New Roman" w:hAnsi="Times New Roman"/>
          <w:color w:val="000000"/>
          <w:sz w:val="24"/>
          <w:szCs w:val="24"/>
        </w:rPr>
        <w:t>too</w:t>
      </w:r>
      <w:r w:rsidRPr="007C67C1">
        <w:rPr>
          <w:rFonts w:ascii="Times New Roman" w:hAnsi="Times New Roman"/>
          <w:color w:val="000000"/>
          <w:sz w:val="24"/>
          <w:szCs w:val="24"/>
          <w:lang w:val="ru-RU"/>
        </w:rPr>
        <w:t xml:space="preserve"> – </w:t>
      </w:r>
      <w:r w:rsidRPr="007C67C1">
        <w:rPr>
          <w:rFonts w:ascii="Times New Roman" w:hAnsi="Times New Roman"/>
          <w:color w:val="000000"/>
          <w:sz w:val="24"/>
          <w:szCs w:val="24"/>
        </w:rPr>
        <w:t>enough</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Отрицательные местоимения </w:t>
      </w:r>
      <w:r w:rsidRPr="007C67C1">
        <w:rPr>
          <w:rFonts w:ascii="Times New Roman" w:hAnsi="Times New Roman"/>
          <w:color w:val="000000"/>
          <w:sz w:val="24"/>
          <w:szCs w:val="24"/>
        </w:rPr>
        <w:t>no</w:t>
      </w:r>
      <w:r w:rsidRPr="007C67C1">
        <w:rPr>
          <w:rFonts w:ascii="Times New Roman" w:hAnsi="Times New Roman"/>
          <w:color w:val="000000"/>
          <w:sz w:val="24"/>
          <w:szCs w:val="24"/>
          <w:lang w:val="ru-RU"/>
        </w:rPr>
        <w:t xml:space="preserve"> (и его производные </w:t>
      </w:r>
      <w:r w:rsidRPr="007C67C1">
        <w:rPr>
          <w:rFonts w:ascii="Times New Roman" w:hAnsi="Times New Roman"/>
          <w:color w:val="000000"/>
          <w:sz w:val="24"/>
          <w:szCs w:val="24"/>
        </w:rPr>
        <w:t>nobody</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nothing</w:t>
      </w:r>
      <w:r w:rsidRPr="007C67C1">
        <w:rPr>
          <w:rFonts w:ascii="Times New Roman" w:hAnsi="Times New Roman"/>
          <w:color w:val="000000"/>
          <w:sz w:val="24"/>
          <w:szCs w:val="24"/>
          <w:lang w:val="ru-RU"/>
        </w:rPr>
        <w:t xml:space="preserve"> и другие), </w:t>
      </w:r>
      <w:r w:rsidRPr="007C67C1">
        <w:rPr>
          <w:rFonts w:ascii="Times New Roman" w:hAnsi="Times New Roman"/>
          <w:color w:val="000000"/>
          <w:sz w:val="24"/>
          <w:szCs w:val="24"/>
        </w:rPr>
        <w:t>none</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b/>
          <w:color w:val="000000"/>
          <w:sz w:val="24"/>
          <w:szCs w:val="24"/>
          <w:lang w:val="ru-RU"/>
        </w:rPr>
        <w:t>Социокультурные знания и умения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Осуществление межличностного и межкультурного общения с использованием знаний о национально-культурных особенностях своей страны и страны (стран) изучаемого языка, основных социокультурных элементов речевого поведенческого этикета в англоязычной среде, знание и использование в устной и письменной речи наиболее употребительной тематической фоновой лексики в рамках тематического содержания.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Понимание речевых различий в ситуациях официального и неофициального общения в рамках отобранного тематического содержания и использование лексико-грамматических средств с их учётом.</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Социокультурный портрет родной страны и страны (стран) изучаемого языка: знакомство с традициями проведения основных национальных праздников (Рождества, Нового года, Дня матери, Дня благодарения и других праздников), с особенностями образа жизни и культуры страны (стран) изучаемого языка (достопримечательностями; некоторыми выдающимися людьми), с доступными в языковом отношении образцами поэзии и прозы для подростков на английском языке.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Осуществление межличностного и межкультурного общения с использованием знаний о национально-культурных особенностях своей страны и страны (стран) изучаемого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Соблюдение нормы вежливости в межкультурном общении.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Знание социокультурного портрета родной страны и страны (стран) изучаемого языка: символики, достопримечательностей, культурных особенностей (национальные праздники, традиции), образцов поэзии и прозы, доступных в языковом отношении.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Развитие умений:</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кратко представлять Россию и страну (страны) изучаемого языка (культурные явления, события, достопримечательности);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кратко рассказывать о некоторых выдающихся людях родной страны и страны (стран) изучаемого языка (учёных, писателях, поэтах, художниках, музыкантах, спортсменах и других людях);</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оказывать помощь иностранным гостям в ситуациях повседневного общения (объяснить местонахождение объекта, сообщить возможный маршрут и другие ситуации).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b/>
          <w:color w:val="000000"/>
          <w:sz w:val="24"/>
          <w:szCs w:val="24"/>
          <w:lang w:val="ru-RU"/>
        </w:rPr>
        <w:t>Компенсаторные умения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lastRenderedPageBreak/>
        <w:t>Использование при чтении и аудировании языковой, в том числе контекстуальной, догадки, использование при говорении и письме перифраз (толкование), синонимические средства, описание предмета вместо его названия, при непосредственном общении догадываться о значении незнакомых слов с помощью используемых собеседником жестов и мимики.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Переспрашивать, просить повторить, уточняя значение незнакомых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Использование при формулировании собственных высказываний, ключевых слов, плана.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Игнорирование информации, не являющейся необходимой для понимания основного содержания прочитанного (прослушанного) текста или для нахождения в тексте запрашиваемой информации.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Сравнение (в том числе установление основания для сравнения) объектов, явлений, процессов, их элементов и основных функций в рамках изученной тематики.</w:t>
      </w:r>
    </w:p>
    <w:p w:rsidR="00F8103D" w:rsidRPr="007C67C1" w:rsidRDefault="00F8103D" w:rsidP="00F8103D">
      <w:pPr>
        <w:spacing w:after="0" w:line="264" w:lineRule="auto"/>
        <w:ind w:left="120"/>
        <w:jc w:val="both"/>
        <w:rPr>
          <w:rFonts w:ascii="Times New Roman" w:hAnsi="Times New Roman"/>
          <w:sz w:val="24"/>
          <w:szCs w:val="24"/>
          <w:lang w:val="ru-RU"/>
        </w:rPr>
      </w:pPr>
    </w:p>
    <w:p w:rsidR="00F8103D" w:rsidRPr="007C67C1" w:rsidRDefault="00F8103D" w:rsidP="00F8103D">
      <w:pPr>
        <w:spacing w:after="0" w:line="264" w:lineRule="auto"/>
        <w:ind w:left="120"/>
        <w:jc w:val="both"/>
        <w:rPr>
          <w:rFonts w:ascii="Times New Roman" w:hAnsi="Times New Roman"/>
          <w:sz w:val="24"/>
          <w:szCs w:val="24"/>
          <w:lang w:val="ru-RU"/>
        </w:rPr>
      </w:pPr>
      <w:r w:rsidRPr="007C67C1">
        <w:rPr>
          <w:rFonts w:ascii="Times New Roman" w:hAnsi="Times New Roman"/>
          <w:b/>
          <w:color w:val="000000"/>
          <w:sz w:val="24"/>
          <w:szCs w:val="24"/>
          <w:lang w:val="ru-RU"/>
        </w:rPr>
        <w:t>9 КЛАСС</w:t>
      </w:r>
    </w:p>
    <w:p w:rsidR="00F8103D" w:rsidRPr="007C67C1" w:rsidRDefault="00F8103D" w:rsidP="00F8103D">
      <w:pPr>
        <w:spacing w:after="0" w:line="264" w:lineRule="auto"/>
        <w:ind w:left="120"/>
        <w:jc w:val="both"/>
        <w:rPr>
          <w:rFonts w:ascii="Times New Roman" w:hAnsi="Times New Roman"/>
          <w:sz w:val="24"/>
          <w:szCs w:val="24"/>
          <w:lang w:val="ru-RU"/>
        </w:rPr>
      </w:pP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b/>
          <w:color w:val="000000"/>
          <w:sz w:val="24"/>
          <w:szCs w:val="24"/>
          <w:lang w:val="ru-RU"/>
        </w:rPr>
        <w:t>Коммуникативные умения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Формирование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Взаимоотношения в семье и с друзьями. Конфликты и их разрешение.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Внешность и характер человека (литературного персонажа).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Досуг и увлечения (хобби) современного подростка (чтение, кино, театр, музыка, музей, спорт, живопись; компьютерные игры). Роль книги в жизни подростка.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Здоровый образ жизни: режим труда и отдыха, фитнес, сбалансированное питание. Посещение врача.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Покупки: одежда, обувь и продукты питания. Карманные деньги. Молодёжная мода.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Школа, школьная жизнь, изучаемые предметы и отношение к ним. Взаимоотношения в школе: проблемы и их решение. Переписка с иностранными сверстниками.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Виды отдыха в различное время года. Путешествия по России и иностранным странам. Транспорт.</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Природа: флора и фауна. Проблемы экологии. Защита окружающей среды. Климат, погода. Стихийные бедствия.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Средства массовой информации (телевидение, радио, пресса, Интернет).</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Родная страна и страна (страны) изучаемого языка. Их географическое положение, столицы и крупные города, регионы, население, официальные языки, достопримечательности, культурные особенности (национальные праздники, знаменательные даты, традиции, обычаи), страницы истории.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Выдающиеся люди родной страны и страны (стран) изучаемого языка, их вклад в науку и мировую культуру: государственные деятели, учёные, писатели, поэты, художники, музыканты, спортсмены.</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Говорение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Развитие коммуникативных умений </w:t>
      </w:r>
      <w:r w:rsidRPr="007C67C1">
        <w:rPr>
          <w:rFonts w:ascii="Times New Roman" w:hAnsi="Times New Roman"/>
          <w:color w:val="000000"/>
          <w:sz w:val="24"/>
          <w:szCs w:val="24"/>
          <w:u w:val="single"/>
          <w:lang w:val="ru-RU"/>
        </w:rPr>
        <w:t>диалогической речи,</w:t>
      </w:r>
      <w:r w:rsidRPr="007C67C1">
        <w:rPr>
          <w:rFonts w:ascii="Times New Roman" w:hAnsi="Times New Roman"/>
          <w:color w:val="000000"/>
          <w:sz w:val="24"/>
          <w:szCs w:val="24"/>
          <w:lang w:val="ru-RU"/>
        </w:rPr>
        <w:t xml:space="preserve"> а именно умений вести комбинированный диалог, включающий различные виды диалогов (этикетный диалог, диалог-побуждение к действию, диалог-расспрос), диалог-обмен мнениями: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диалог этикетного характера: начинать, поддерживать и заканчивать разговор, </w:t>
      </w:r>
      <w:r w:rsidRPr="007C67C1">
        <w:rPr>
          <w:rFonts w:ascii="Times New Roman" w:hAnsi="Times New Roman"/>
          <w:color w:val="000000"/>
          <w:sz w:val="24"/>
          <w:szCs w:val="24"/>
          <w:lang w:val="ru-RU"/>
        </w:rPr>
        <w:lastRenderedPageBreak/>
        <w:t>вежливо переспрашивать, поздравлять с праздником, выражать пожелания и вежливо реагировать на поздравление, выражать благодарность, вежливо соглашаться на предложение и отказываться от предложения собеседника;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диалог-побуждение к действию: обращаться с просьбой, вежливо соглашаться (не соглашаться) выполнить просьбу, приглашать собеседника к совместной деятельности, вежливо соглашаться (не соглашаться) на предложение собеседника, объясняя причину своего решения;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диалог-расспрос: сообщать фактическую информацию, отвечая на вопросы разных видов, выражать своё отношение к обсуждаемым фактам и событиям, запрашивать интересующую информацию, переходить с позиции спрашивающего на позицию отвечающего и наоборот;</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диалог-обмен мнениями: выражать свою точку мнения и обосновывать её, высказывать своё согласие (несогласие) с точкой зрения собеседника, выражать сомнение, давать эмоциональную оценку обсуждаемым событиям: восхищение, удивление, радость, огорчение и так далее.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Данные умения диалогической речи развиваются в стандартных ситуациях неофициального общения в рамках тематического содержания речи с использованием ключевых слов, речевых ситуаций и (или) иллюстраций, фотографий или без их использования с соблюдением норм речевого этикета, принятых в стране (странах) изучаемого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Объём диалога – до 8 реплик со стороны каждого собеседника в рамках комбинированного диалога, до 6 реплик со стороны каждого собеседника в рамках диалога-обмена мнениями.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Развитие коммуникативных умений </w:t>
      </w:r>
      <w:r w:rsidRPr="007C67C1">
        <w:rPr>
          <w:rFonts w:ascii="Times New Roman" w:hAnsi="Times New Roman"/>
          <w:color w:val="000000"/>
          <w:sz w:val="24"/>
          <w:szCs w:val="24"/>
          <w:u w:val="single"/>
          <w:lang w:val="ru-RU"/>
        </w:rPr>
        <w:t>монологической речи</w:t>
      </w:r>
      <w:r w:rsidRPr="007C67C1">
        <w:rPr>
          <w:rFonts w:ascii="Times New Roman" w:hAnsi="Times New Roman"/>
          <w:color w:val="000000"/>
          <w:sz w:val="24"/>
          <w:szCs w:val="24"/>
          <w:lang w:val="ru-RU"/>
        </w:rPr>
        <w:t>: создание устных связных монологических высказываний с использованием основных коммуникативных типов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описание (предмета, местности, внешности и одежды человека), в том числе характеристика (черты характера реального человека или литературного персонажа);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повествование (сообщение);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рассуждение;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выражение и краткое аргументирование своего мнения по отношению к услышанному (прочитанному);</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изложение (пересказ) основного содержания прочитанного (прослушанного) текста с выражением своего отношения к событиям и фактам, изложенным в тексте;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составление рассказа по картинкам;</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изложение результатов выполненной проектной работы.</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Данные умения монологической речи развиваются в стандартных ситуациях неофициального общения в рамках тематического содержания речи с использованием вопросов, ключевых слов, плана и (или) иллюстраций, фотографий, таблиц или без их использования.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Объём монологического высказывания – 10–12 фраз.</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Аудирование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При непосредственном общении: понимание на слух речи учителя и одноклассников и вербальная (невербальная) реакция на услышанное, использование переспрос или просьбу повторить для уточнения отдельных деталей.</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При опосредованном общении: дальнейшее развитие восприятия и понимания на слух несложных аутентичных текстов, содержащих отдельные неизученные языковые </w:t>
      </w:r>
      <w:r w:rsidRPr="007C67C1">
        <w:rPr>
          <w:rFonts w:ascii="Times New Roman" w:hAnsi="Times New Roman"/>
          <w:color w:val="000000"/>
          <w:sz w:val="24"/>
          <w:szCs w:val="24"/>
          <w:lang w:val="ru-RU"/>
        </w:rPr>
        <w:lastRenderedPageBreak/>
        <w:t>явления, с разной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 запрашиваемой) информации.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Аудирование с пониманием основного содержания текста предполагает умение определять основную тему (идею) и главные факты (события) в воспринимаемом на слух тексте, отделять главную информацию от второстепенной, прогнозировать содержание текста по началу сообщения, игнорировать незнакомые слова, несущественные для понимания основного содержания.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Аудирование с пониманием нужной (интересующей, запрашиваемой) информации предполагает умение выделять нужную (интересующую, запрашиваемую) информацию, представленную в эксплицитной (явной) форме, в воспринимаемом на слух тексте.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Тексты для аудирования: диалог (беседа), высказывания собеседников в ситуациях повседневного общения, рассказ, сообщение информационного характера.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Языковая сложность текстов для аудирования должна соответствовать базовому уровню (А2 – допороговому уровню по общеевропейской шкале).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Время звучания текста (текстов) для аудирования – до 2 минут.</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Смысловое чтение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Развитие умения читать про себя и понимать несложные аутентичные тексты разных жанров и стилей, содержащие отдельные неизученные языковые явления,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 запрашиваемой) информации, с полным пониманием содержания текста.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Чтение с пониманием основного содержания текста предполагает умения: определять тему (основную мысль), выделять главные факты (события) (опуская второстепенные), прогнозировать содержание текста по заголовку (началу текста), определять логическую последовательность главных фактов, событий, разбивать текст на относительно самостоятельные смысловые части, озаглавливать текст (его отдельные части), игнорировать незнакомые слова, несущественные для понимания основного содержания, понимать интернациональные слова.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Чтение с пониманием нужной (интересующей, запрашиваемой) информации предполагает умение находить прочитанном тексте и понимать запрашиваемую информацию, представленную в эксплицитной (явной) и имплицитной форме (неявной) форме, оценивать найденную информацию с точки зрения её значимости для решения коммуникативной задачи.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Чтение несплошных текстов (таблиц, диаграмм, схем) и понимание представленной в них информации.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Чтение с полным пониманием содержания несложных аутентичных текстов, содержащих отдельные неизученные языковые явления. В ходе чтения с полным пониманием формируются и развиваются умения полно и точно понимать текст на основе его информационной переработки (смыслового и структурного анализа отдельных частей текста, выборочного перевода), устанавливать причинно-следственную взаимосвязь изложенных в тексте фактов и событий, восстанавливать текст из разрозненных абзацев или путём добавления выпущенных фрагментов.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Тексты для чтения: диалог (беседа), интервью, рассказ, отрывок из художественного произведения, статья научно-популярного характера, сообщение информационного характера, объявление, памятка, инструкция, электронное сообщение личного характера, </w:t>
      </w:r>
      <w:r w:rsidRPr="007C67C1">
        <w:rPr>
          <w:rFonts w:ascii="Times New Roman" w:hAnsi="Times New Roman"/>
          <w:color w:val="000000"/>
          <w:sz w:val="24"/>
          <w:szCs w:val="24"/>
          <w:lang w:val="ru-RU"/>
        </w:rPr>
        <w:lastRenderedPageBreak/>
        <w:t>стихотворение; несплошной текст (таблица, диаграмма).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Языковая сложность текстов для чтения должна соответствовать базовому уровню (А2 – допороговому уровню по общеевропейской шкале).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Объём текста (текстов) для чтения – 500–600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Письменная речь</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Развитие умений письменной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составление плана (тезисов) устного или письменного сообщения;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заполнение анкет и формуляров: сообщение о себе основных сведений в соответствии с нормами, принятыми в стране (странах) изучаемого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написание электронного сообщения личного характера в соответствии с нормами неофициального общения, принятыми в стране (странах) изучаемого языка (объём письма – до 120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создание небольшого письменного высказывания с использованием образца, плана, таблицы и (или) прочитанного/прослушанного текста (объём письменного высказывания – до 120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заполнение таблицы с краткой фиксацией содержания прочитанного (прослушанного) текста;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преобразование таблицы, схемы в текстовый вариант представления информации;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письменное представление результатов выполненной проектной работы (объём – 100–120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b/>
          <w:color w:val="000000"/>
          <w:sz w:val="24"/>
          <w:szCs w:val="24"/>
          <w:lang w:val="ru-RU"/>
        </w:rPr>
        <w:t>Языковые знания и умения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Фонетическая сторона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Различение на слух, без фонематических ошибок, ведущих к сбою в коммуникации, произнесение слов с соблюдением правильного ударения и фраз с соблюдением их ритмико-интонационных особенностей, в том числе отсутствия фразового ударения на служебных словах, чтение новых слов согласно основным правилам чтения.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Выражение модального значения, чувства и эмоции.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Различение на слух британского и американского вариантов произношения в прослушанных текстах или услышанных высказываниях.</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Чтение вслух небольших текстов, построенных на изученном языковом материале, с соблюдением правил чтения и соответствующей интонации, демонстрирующее понимание текста.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Тексты для чтения вслух: сообщение информационного характера, отрывок из статьи научно-популярного характера, рассказ, диалог (беседа).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Объём текста для чтения вслух – до 110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Графика, орфография и пунктуация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Правильное написание изученных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Правильное использование знаков препинания: точки, вопросительного и восклицательного знаков в конце предложения, запятой при перечислении и обращении, при вводных словах, обозначающих порядок мыслей и их связь (например, в английском языке: </w:t>
      </w:r>
      <w:r w:rsidRPr="007C67C1">
        <w:rPr>
          <w:rFonts w:ascii="Times New Roman" w:hAnsi="Times New Roman"/>
          <w:color w:val="000000"/>
          <w:sz w:val="24"/>
          <w:szCs w:val="24"/>
        </w:rPr>
        <w:t>firstly</w:t>
      </w:r>
      <w:r w:rsidRPr="007C67C1">
        <w:rPr>
          <w:rFonts w:ascii="Times New Roman" w:hAnsi="Times New Roman"/>
          <w:color w:val="000000"/>
          <w:sz w:val="24"/>
          <w:szCs w:val="24"/>
          <w:lang w:val="ru-RU"/>
        </w:rPr>
        <w:t>/</w:t>
      </w:r>
      <w:r w:rsidRPr="007C67C1">
        <w:rPr>
          <w:rFonts w:ascii="Times New Roman" w:hAnsi="Times New Roman"/>
          <w:color w:val="000000"/>
          <w:sz w:val="24"/>
          <w:szCs w:val="24"/>
        </w:rPr>
        <w:t>first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of</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all</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secondly</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finally</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on</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the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one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hand</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on</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the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other</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hand</w:t>
      </w:r>
      <w:r w:rsidRPr="007C67C1">
        <w:rPr>
          <w:rFonts w:ascii="Times New Roman" w:hAnsi="Times New Roman"/>
          <w:color w:val="000000"/>
          <w:sz w:val="24"/>
          <w:szCs w:val="24"/>
          <w:lang w:val="ru-RU"/>
        </w:rPr>
        <w:t>), апострофа.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Пунктуационно правильное, в соответствии с нормами речевого этикета, принятыми в стране (странах) изучаемого языка, оформление электронного сообщения личного характера.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Лексическая сторона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Распознавание и употребление в устной и письменной речи лексических единиц </w:t>
      </w:r>
      <w:r w:rsidRPr="007C67C1">
        <w:rPr>
          <w:rFonts w:ascii="Times New Roman" w:hAnsi="Times New Roman"/>
          <w:color w:val="000000"/>
          <w:sz w:val="24"/>
          <w:szCs w:val="24"/>
          <w:lang w:val="ru-RU"/>
        </w:rPr>
        <w:lastRenderedPageBreak/>
        <w:t>(слов, словосочетаний, речевых клише), обслуживающих ситуации общения в рамках тематического содержания речи, с соблюдением существующей в английском языке нормы лексической сочетаемости.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Распознавание и употребление в устной и письменной речи различных средств связи для обеспечения логичности и целостности высказывания.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Объём – 1200 лексических единиц для продуктивного использования (включая 1050 лексических единиц, изученных ранее) и 1350 лексических единиц для рецептивного усвоения (включая 1200 лексических единиц продуктивного минимума).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Основные способы словообразования: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аффиксация: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глаголов с помощью префиксов </w:t>
      </w:r>
      <w:r w:rsidRPr="007C67C1">
        <w:rPr>
          <w:rFonts w:ascii="Times New Roman" w:hAnsi="Times New Roman"/>
          <w:color w:val="000000"/>
          <w:sz w:val="24"/>
          <w:szCs w:val="24"/>
        </w:rPr>
        <w:t>under</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over</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dis</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mis</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имён прилагательных с помощью суффиксов -</w:t>
      </w:r>
      <w:r w:rsidRPr="007C67C1">
        <w:rPr>
          <w:rFonts w:ascii="Times New Roman" w:hAnsi="Times New Roman"/>
          <w:color w:val="000000"/>
          <w:sz w:val="24"/>
          <w:szCs w:val="24"/>
        </w:rPr>
        <w:t>able</w:t>
      </w:r>
      <w:r w:rsidRPr="007C67C1">
        <w:rPr>
          <w:rFonts w:ascii="Times New Roman" w:hAnsi="Times New Roman"/>
          <w:color w:val="000000"/>
          <w:sz w:val="24"/>
          <w:szCs w:val="24"/>
          <w:lang w:val="ru-RU"/>
        </w:rPr>
        <w:t>/-</w:t>
      </w:r>
      <w:r w:rsidRPr="007C67C1">
        <w:rPr>
          <w:rFonts w:ascii="Times New Roman" w:hAnsi="Times New Roman"/>
          <w:color w:val="000000"/>
          <w:sz w:val="24"/>
          <w:szCs w:val="24"/>
        </w:rPr>
        <w:t>ible</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имён существительных с помощью отрицательных префиксов </w:t>
      </w:r>
      <w:r w:rsidRPr="007C67C1">
        <w:rPr>
          <w:rFonts w:ascii="Times New Roman" w:hAnsi="Times New Roman"/>
          <w:color w:val="000000"/>
          <w:sz w:val="24"/>
          <w:szCs w:val="24"/>
        </w:rPr>
        <w:t>in</w:t>
      </w:r>
      <w:r w:rsidRPr="007C67C1">
        <w:rPr>
          <w:rFonts w:ascii="Times New Roman" w:hAnsi="Times New Roman"/>
          <w:color w:val="000000"/>
          <w:sz w:val="24"/>
          <w:szCs w:val="24"/>
          <w:lang w:val="ru-RU"/>
        </w:rPr>
        <w:t>-/</w:t>
      </w:r>
      <w:r w:rsidRPr="007C67C1">
        <w:rPr>
          <w:rFonts w:ascii="Times New Roman" w:hAnsi="Times New Roman"/>
          <w:color w:val="000000"/>
          <w:sz w:val="24"/>
          <w:szCs w:val="24"/>
        </w:rPr>
        <w:t>im</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словосложение: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образование сложных существительных путём соединения основы числительного с основой существительного с добавлением суффикса -</w:t>
      </w:r>
      <w:r w:rsidRPr="007C67C1">
        <w:rPr>
          <w:rFonts w:ascii="Times New Roman" w:hAnsi="Times New Roman"/>
          <w:color w:val="000000"/>
          <w:sz w:val="24"/>
          <w:szCs w:val="24"/>
        </w:rPr>
        <w:t>ed</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eight</w:t>
      </w:r>
      <w:r w:rsidRPr="007C67C1">
        <w:rPr>
          <w:rFonts w:ascii="Times New Roman" w:hAnsi="Times New Roman"/>
          <w:color w:val="000000"/>
          <w:sz w:val="24"/>
          <w:szCs w:val="24"/>
          <w:lang w:val="ru-RU"/>
        </w:rPr>
        <w:t>-</w:t>
      </w:r>
      <w:r w:rsidRPr="007C67C1">
        <w:rPr>
          <w:rFonts w:ascii="Times New Roman" w:hAnsi="Times New Roman"/>
          <w:color w:val="000000"/>
          <w:sz w:val="24"/>
          <w:szCs w:val="24"/>
        </w:rPr>
        <w:t>legged</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образование сложных существительных путём соединения основ существительных с предлогом (</w:t>
      </w:r>
      <w:r w:rsidRPr="007C67C1">
        <w:rPr>
          <w:rFonts w:ascii="Times New Roman" w:hAnsi="Times New Roman"/>
          <w:color w:val="000000"/>
          <w:sz w:val="24"/>
          <w:szCs w:val="24"/>
        </w:rPr>
        <w:t>father</w:t>
      </w:r>
      <w:r w:rsidRPr="007C67C1">
        <w:rPr>
          <w:rFonts w:ascii="Times New Roman" w:hAnsi="Times New Roman"/>
          <w:color w:val="000000"/>
          <w:sz w:val="24"/>
          <w:szCs w:val="24"/>
          <w:lang w:val="ru-RU"/>
        </w:rPr>
        <w:t>-</w:t>
      </w:r>
      <w:r w:rsidRPr="007C67C1">
        <w:rPr>
          <w:rFonts w:ascii="Times New Roman" w:hAnsi="Times New Roman"/>
          <w:color w:val="000000"/>
          <w:sz w:val="24"/>
          <w:szCs w:val="24"/>
        </w:rPr>
        <w:t>in</w:t>
      </w:r>
      <w:r w:rsidRPr="007C67C1">
        <w:rPr>
          <w:rFonts w:ascii="Times New Roman" w:hAnsi="Times New Roman"/>
          <w:color w:val="000000"/>
          <w:sz w:val="24"/>
          <w:szCs w:val="24"/>
          <w:lang w:val="ru-RU"/>
        </w:rPr>
        <w:t>-</w:t>
      </w:r>
      <w:r w:rsidRPr="007C67C1">
        <w:rPr>
          <w:rFonts w:ascii="Times New Roman" w:hAnsi="Times New Roman"/>
          <w:color w:val="000000"/>
          <w:sz w:val="24"/>
          <w:szCs w:val="24"/>
        </w:rPr>
        <w:t>law</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образование сложных прилагательных путём соединения основы прилагательного с основой причастия настоящего времени (</w:t>
      </w:r>
      <w:r w:rsidRPr="007C67C1">
        <w:rPr>
          <w:rFonts w:ascii="Times New Roman" w:hAnsi="Times New Roman"/>
          <w:color w:val="000000"/>
          <w:sz w:val="24"/>
          <w:szCs w:val="24"/>
        </w:rPr>
        <w:t>nice</w:t>
      </w:r>
      <w:r w:rsidRPr="007C67C1">
        <w:rPr>
          <w:rFonts w:ascii="Times New Roman" w:hAnsi="Times New Roman"/>
          <w:color w:val="000000"/>
          <w:sz w:val="24"/>
          <w:szCs w:val="24"/>
          <w:lang w:val="ru-RU"/>
        </w:rPr>
        <w:t>-</w:t>
      </w:r>
      <w:r w:rsidRPr="007C67C1">
        <w:rPr>
          <w:rFonts w:ascii="Times New Roman" w:hAnsi="Times New Roman"/>
          <w:color w:val="000000"/>
          <w:sz w:val="24"/>
          <w:szCs w:val="24"/>
        </w:rPr>
        <w:t>looking</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образование сложных прилагательных путём соединения основы прилагательного с основой причастия прошедшего времени (</w:t>
      </w:r>
      <w:r w:rsidRPr="007C67C1">
        <w:rPr>
          <w:rFonts w:ascii="Times New Roman" w:hAnsi="Times New Roman"/>
          <w:color w:val="000000"/>
          <w:sz w:val="24"/>
          <w:szCs w:val="24"/>
        </w:rPr>
        <w:t>well</w:t>
      </w:r>
      <w:r w:rsidRPr="007C67C1">
        <w:rPr>
          <w:rFonts w:ascii="Times New Roman" w:hAnsi="Times New Roman"/>
          <w:color w:val="000000"/>
          <w:sz w:val="24"/>
          <w:szCs w:val="24"/>
          <w:lang w:val="ru-RU"/>
        </w:rPr>
        <w:t>-</w:t>
      </w:r>
      <w:r w:rsidRPr="007C67C1">
        <w:rPr>
          <w:rFonts w:ascii="Times New Roman" w:hAnsi="Times New Roman"/>
          <w:color w:val="000000"/>
          <w:sz w:val="24"/>
          <w:szCs w:val="24"/>
        </w:rPr>
        <w:t>behaved</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конверсия: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образование глагола от имени прилагательного (</w:t>
      </w:r>
      <w:r w:rsidRPr="007C67C1">
        <w:rPr>
          <w:rFonts w:ascii="Times New Roman" w:hAnsi="Times New Roman"/>
          <w:color w:val="000000"/>
          <w:sz w:val="24"/>
          <w:szCs w:val="24"/>
        </w:rPr>
        <w:t>cool</w:t>
      </w:r>
      <w:r w:rsidRPr="007C67C1">
        <w:rPr>
          <w:rFonts w:ascii="Times New Roman" w:hAnsi="Times New Roman"/>
          <w:color w:val="000000"/>
          <w:sz w:val="24"/>
          <w:szCs w:val="24"/>
          <w:lang w:val="ru-RU"/>
        </w:rPr>
        <w:t xml:space="preserve"> – </w:t>
      </w:r>
      <w:r w:rsidRPr="007C67C1">
        <w:rPr>
          <w:rFonts w:ascii="Times New Roman" w:hAnsi="Times New Roman"/>
          <w:color w:val="000000"/>
          <w:sz w:val="24"/>
          <w:szCs w:val="24"/>
        </w:rPr>
        <w:t>to</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cool</w:t>
      </w:r>
      <w:r w:rsidRPr="007C67C1">
        <w:rPr>
          <w:rFonts w:ascii="Times New Roman" w:hAnsi="Times New Roman"/>
          <w:color w:val="000000"/>
          <w:sz w:val="24"/>
          <w:szCs w:val="24"/>
          <w:lang w:val="ru-RU"/>
        </w:rPr>
        <w:t>). Многозначность лексических единиц. Синонимы. Антонимы. Интернациональные слова. Наиболее частотные фразовые глаголы. Сокращения и аббревиатуры.</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Различные средства связи в тексте для обеспечения его целостности (</w:t>
      </w:r>
      <w:r w:rsidRPr="007C67C1">
        <w:rPr>
          <w:rFonts w:ascii="Times New Roman" w:hAnsi="Times New Roman"/>
          <w:color w:val="000000"/>
          <w:sz w:val="24"/>
          <w:szCs w:val="24"/>
        </w:rPr>
        <w:t>firstly</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however</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finally</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at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last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etc</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i/>
          <w:color w:val="000000"/>
          <w:sz w:val="24"/>
          <w:szCs w:val="24"/>
          <w:lang w:val="ru-RU"/>
        </w:rPr>
        <w:t>Грамматическая сторона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Распознавание и употребление в устной и письменной речи изученных морфологических форм и синтаксических конструкций английского языка.</w:t>
      </w:r>
    </w:p>
    <w:p w:rsidR="00F8103D" w:rsidRPr="007C67C1" w:rsidRDefault="00F8103D" w:rsidP="00F8103D">
      <w:pPr>
        <w:spacing w:after="0" w:line="264" w:lineRule="auto"/>
        <w:ind w:firstLine="600"/>
        <w:jc w:val="both"/>
        <w:rPr>
          <w:rFonts w:ascii="Times New Roman" w:hAnsi="Times New Roman"/>
          <w:sz w:val="24"/>
          <w:szCs w:val="24"/>
        </w:rPr>
      </w:pPr>
      <w:r w:rsidRPr="007C67C1">
        <w:rPr>
          <w:rFonts w:ascii="Times New Roman" w:hAnsi="Times New Roman"/>
          <w:color w:val="000000"/>
          <w:sz w:val="24"/>
          <w:szCs w:val="24"/>
        </w:rPr>
        <w:t>Предложения со сложным дополнением (Complex Object) (I want to have my hair cut.).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Условные предложения нереального характера (</w:t>
      </w:r>
      <w:r w:rsidRPr="007C67C1">
        <w:rPr>
          <w:rFonts w:ascii="Times New Roman" w:hAnsi="Times New Roman"/>
          <w:color w:val="000000"/>
          <w:sz w:val="24"/>
          <w:szCs w:val="24"/>
        </w:rPr>
        <w:t>Conditional</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II</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Конструкции для выражения предпочтения </w:t>
      </w:r>
      <w:r w:rsidRPr="007C67C1">
        <w:rPr>
          <w:rFonts w:ascii="Times New Roman" w:hAnsi="Times New Roman"/>
          <w:color w:val="000000"/>
          <w:sz w:val="24"/>
          <w:szCs w:val="24"/>
        </w:rPr>
        <w:t>I</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prefer</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I</w:t>
      </w:r>
      <w:r w:rsidRPr="007C67C1">
        <w:rPr>
          <w:rFonts w:ascii="Times New Roman" w:hAnsi="Times New Roman"/>
          <w:color w:val="000000"/>
          <w:sz w:val="24"/>
          <w:szCs w:val="24"/>
          <w:lang w:val="ru-RU"/>
        </w:rPr>
        <w:t>’</w:t>
      </w:r>
      <w:r w:rsidRPr="007C67C1">
        <w:rPr>
          <w:rFonts w:ascii="Times New Roman" w:hAnsi="Times New Roman"/>
          <w:color w:val="000000"/>
          <w:sz w:val="24"/>
          <w:szCs w:val="24"/>
        </w:rPr>
        <w:t>d</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prefer</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I</w:t>
      </w:r>
      <w:r w:rsidRPr="007C67C1">
        <w:rPr>
          <w:rFonts w:ascii="Times New Roman" w:hAnsi="Times New Roman"/>
          <w:color w:val="000000"/>
          <w:sz w:val="24"/>
          <w:szCs w:val="24"/>
          <w:lang w:val="ru-RU"/>
        </w:rPr>
        <w:t>’</w:t>
      </w:r>
      <w:r w:rsidRPr="007C67C1">
        <w:rPr>
          <w:rFonts w:ascii="Times New Roman" w:hAnsi="Times New Roman"/>
          <w:color w:val="000000"/>
          <w:sz w:val="24"/>
          <w:szCs w:val="24"/>
        </w:rPr>
        <w:t>d</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rather</w:t>
      </w:r>
      <w:r w:rsidRPr="007C67C1">
        <w:rPr>
          <w:rFonts w:ascii="Times New Roman" w:hAnsi="Times New Roman"/>
          <w:color w:val="000000"/>
          <w:sz w:val="24"/>
          <w:szCs w:val="24"/>
          <w:lang w:val="ru-RU"/>
        </w:rPr>
        <w:t xml:space="preserve"> ….</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Конструкция </w:t>
      </w:r>
      <w:r w:rsidRPr="007C67C1">
        <w:rPr>
          <w:rFonts w:ascii="Times New Roman" w:hAnsi="Times New Roman"/>
          <w:color w:val="000000"/>
          <w:sz w:val="24"/>
          <w:szCs w:val="24"/>
        </w:rPr>
        <w:t>I</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wish</w:t>
      </w:r>
      <w:r w:rsidRPr="007C67C1">
        <w:rPr>
          <w:rFonts w:ascii="Times New Roman" w:hAnsi="Times New Roman"/>
          <w:color w:val="000000"/>
          <w:sz w:val="24"/>
          <w:szCs w:val="24"/>
          <w:lang w:val="ru-RU"/>
        </w:rPr>
        <w:t xml:space="preserve"> ….</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Предложения с конструкцией </w:t>
      </w:r>
      <w:r w:rsidRPr="007C67C1">
        <w:rPr>
          <w:rFonts w:ascii="Times New Roman" w:hAnsi="Times New Roman"/>
          <w:color w:val="000000"/>
          <w:sz w:val="24"/>
          <w:szCs w:val="24"/>
        </w:rPr>
        <w:t>either</w:t>
      </w:r>
      <w:r w:rsidRPr="007C67C1">
        <w:rPr>
          <w:rFonts w:ascii="Times New Roman" w:hAnsi="Times New Roman"/>
          <w:color w:val="000000"/>
          <w:sz w:val="24"/>
          <w:szCs w:val="24"/>
          <w:lang w:val="ru-RU"/>
        </w:rPr>
        <w:t xml:space="preserve"> … </w:t>
      </w:r>
      <w:r w:rsidRPr="007C67C1">
        <w:rPr>
          <w:rFonts w:ascii="Times New Roman" w:hAnsi="Times New Roman"/>
          <w:color w:val="000000"/>
          <w:sz w:val="24"/>
          <w:szCs w:val="24"/>
        </w:rPr>
        <w:t>or</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neither</w:t>
      </w:r>
      <w:r w:rsidRPr="007C67C1">
        <w:rPr>
          <w:rFonts w:ascii="Times New Roman" w:hAnsi="Times New Roman"/>
          <w:color w:val="000000"/>
          <w:sz w:val="24"/>
          <w:szCs w:val="24"/>
          <w:lang w:val="ru-RU"/>
        </w:rPr>
        <w:t xml:space="preserve"> … </w:t>
      </w:r>
      <w:r w:rsidRPr="007C67C1">
        <w:rPr>
          <w:rFonts w:ascii="Times New Roman" w:hAnsi="Times New Roman"/>
          <w:color w:val="000000"/>
          <w:sz w:val="24"/>
          <w:szCs w:val="24"/>
        </w:rPr>
        <w:t>nor</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Глаголы в видовременных формах действительного залога в изъявительном наклонении (</w:t>
      </w:r>
      <w:r w:rsidRPr="007C67C1">
        <w:rPr>
          <w:rFonts w:ascii="Times New Roman" w:hAnsi="Times New Roman"/>
          <w:color w:val="000000"/>
          <w:sz w:val="24"/>
          <w:szCs w:val="24"/>
        </w:rPr>
        <w:t>Present</w:t>
      </w:r>
      <w:r w:rsidRPr="007C67C1">
        <w:rPr>
          <w:rFonts w:ascii="Times New Roman" w:hAnsi="Times New Roman"/>
          <w:color w:val="000000"/>
          <w:sz w:val="24"/>
          <w:szCs w:val="24"/>
          <w:lang w:val="ru-RU"/>
        </w:rPr>
        <w:t>/</w:t>
      </w:r>
      <w:r w:rsidRPr="007C67C1">
        <w:rPr>
          <w:rFonts w:ascii="Times New Roman" w:hAnsi="Times New Roman"/>
          <w:color w:val="000000"/>
          <w:sz w:val="24"/>
          <w:szCs w:val="24"/>
        </w:rPr>
        <w:t>Past</w:t>
      </w:r>
      <w:r w:rsidRPr="007C67C1">
        <w:rPr>
          <w:rFonts w:ascii="Times New Roman" w:hAnsi="Times New Roman"/>
          <w:color w:val="000000"/>
          <w:sz w:val="24"/>
          <w:szCs w:val="24"/>
          <w:lang w:val="ru-RU"/>
        </w:rPr>
        <w:t>/</w:t>
      </w:r>
      <w:r w:rsidRPr="007C67C1">
        <w:rPr>
          <w:rFonts w:ascii="Times New Roman" w:hAnsi="Times New Roman"/>
          <w:color w:val="000000"/>
          <w:sz w:val="24"/>
          <w:szCs w:val="24"/>
        </w:rPr>
        <w:t>Future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Simple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Tense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Present</w:t>
      </w:r>
      <w:r w:rsidRPr="007C67C1">
        <w:rPr>
          <w:rFonts w:ascii="Times New Roman" w:hAnsi="Times New Roman"/>
          <w:color w:val="000000"/>
          <w:sz w:val="24"/>
          <w:szCs w:val="24"/>
          <w:lang w:val="ru-RU"/>
        </w:rPr>
        <w:t>/</w:t>
      </w:r>
      <w:r w:rsidRPr="007C67C1">
        <w:rPr>
          <w:rFonts w:ascii="Times New Roman" w:hAnsi="Times New Roman"/>
          <w:color w:val="000000"/>
          <w:sz w:val="24"/>
          <w:szCs w:val="24"/>
        </w:rPr>
        <w:t>Past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Perfect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Tense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Present</w:t>
      </w:r>
      <w:r w:rsidRPr="007C67C1">
        <w:rPr>
          <w:rFonts w:ascii="Times New Roman" w:hAnsi="Times New Roman"/>
          <w:color w:val="000000"/>
          <w:sz w:val="24"/>
          <w:szCs w:val="24"/>
          <w:lang w:val="ru-RU"/>
        </w:rPr>
        <w:t>/</w:t>
      </w:r>
      <w:r w:rsidRPr="007C67C1">
        <w:rPr>
          <w:rFonts w:ascii="Times New Roman" w:hAnsi="Times New Roman"/>
          <w:color w:val="000000"/>
          <w:sz w:val="24"/>
          <w:szCs w:val="24"/>
        </w:rPr>
        <w:t>Past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Continuous</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Tense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Future</w:t>
      </w:r>
      <w:r w:rsidRPr="007C67C1">
        <w:rPr>
          <w:rFonts w:ascii="Times New Roman" w:hAnsi="Times New Roman"/>
          <w:color w:val="000000"/>
          <w:sz w:val="24"/>
          <w:szCs w:val="24"/>
          <w:lang w:val="ru-RU"/>
        </w:rPr>
        <w:t>-</w:t>
      </w:r>
      <w:r w:rsidRPr="007C67C1">
        <w:rPr>
          <w:rFonts w:ascii="Times New Roman" w:hAnsi="Times New Roman"/>
          <w:color w:val="000000"/>
          <w:sz w:val="24"/>
          <w:szCs w:val="24"/>
        </w:rPr>
        <w:t>in</w:t>
      </w:r>
      <w:r w:rsidRPr="007C67C1">
        <w:rPr>
          <w:rFonts w:ascii="Times New Roman" w:hAnsi="Times New Roman"/>
          <w:color w:val="000000"/>
          <w:sz w:val="24"/>
          <w:szCs w:val="24"/>
          <w:lang w:val="ru-RU"/>
        </w:rPr>
        <w:t>-</w:t>
      </w:r>
      <w:r w:rsidRPr="007C67C1">
        <w:rPr>
          <w:rFonts w:ascii="Times New Roman" w:hAnsi="Times New Roman"/>
          <w:color w:val="000000"/>
          <w:sz w:val="24"/>
          <w:szCs w:val="24"/>
        </w:rPr>
        <w:t>the</w:t>
      </w:r>
      <w:r w:rsidRPr="007C67C1">
        <w:rPr>
          <w:rFonts w:ascii="Times New Roman" w:hAnsi="Times New Roman"/>
          <w:color w:val="000000"/>
          <w:sz w:val="24"/>
          <w:szCs w:val="24"/>
          <w:lang w:val="ru-RU"/>
        </w:rPr>
        <w:t>-</w:t>
      </w:r>
      <w:r w:rsidRPr="007C67C1">
        <w:rPr>
          <w:rFonts w:ascii="Times New Roman" w:hAnsi="Times New Roman"/>
          <w:color w:val="000000"/>
          <w:sz w:val="24"/>
          <w:szCs w:val="24"/>
        </w:rPr>
        <w:t>Past</w:t>
      </w:r>
      <w:r w:rsidRPr="007C67C1">
        <w:rPr>
          <w:rFonts w:ascii="Times New Roman" w:hAnsi="Times New Roman"/>
          <w:color w:val="000000"/>
          <w:sz w:val="24"/>
          <w:szCs w:val="24"/>
          <w:lang w:val="ru-RU"/>
        </w:rPr>
        <w:t>) и наиболее употребительных формах страдательного залога (</w:t>
      </w:r>
      <w:r w:rsidRPr="007C67C1">
        <w:rPr>
          <w:rFonts w:ascii="Times New Roman" w:hAnsi="Times New Roman"/>
          <w:color w:val="000000"/>
          <w:sz w:val="24"/>
          <w:szCs w:val="24"/>
        </w:rPr>
        <w:t>Present</w:t>
      </w:r>
      <w:r w:rsidRPr="007C67C1">
        <w:rPr>
          <w:rFonts w:ascii="Times New Roman" w:hAnsi="Times New Roman"/>
          <w:color w:val="000000"/>
          <w:sz w:val="24"/>
          <w:szCs w:val="24"/>
          <w:lang w:val="ru-RU"/>
        </w:rPr>
        <w:t>/</w:t>
      </w:r>
      <w:r w:rsidRPr="007C67C1">
        <w:rPr>
          <w:rFonts w:ascii="Times New Roman" w:hAnsi="Times New Roman"/>
          <w:color w:val="000000"/>
          <w:sz w:val="24"/>
          <w:szCs w:val="24"/>
        </w:rPr>
        <w:t>Past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Simple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Passive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Present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Perfect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Passive</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Порядок следования имён прилагательных (</w:t>
      </w:r>
      <w:r w:rsidRPr="007C67C1">
        <w:rPr>
          <w:rFonts w:ascii="Times New Roman" w:hAnsi="Times New Roman"/>
          <w:color w:val="000000"/>
          <w:sz w:val="24"/>
          <w:szCs w:val="24"/>
        </w:rPr>
        <w:t>nice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long</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blond</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hair</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b/>
          <w:color w:val="000000"/>
          <w:sz w:val="24"/>
          <w:szCs w:val="24"/>
          <w:lang w:val="ru-RU"/>
        </w:rPr>
        <w:t>Социокультурные знания и умения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Осуществление межличностного и межкультурного общения с использованием знаний о национально-культурных особенностях своей страны и страны (стран) изучаемого языка, основных социокультурных элементов речевого поведенческого этикета в англоязычной среде, знание и использование в устной и письменной речи наиболее </w:t>
      </w:r>
      <w:r w:rsidRPr="007C67C1">
        <w:rPr>
          <w:rFonts w:ascii="Times New Roman" w:hAnsi="Times New Roman"/>
          <w:color w:val="000000"/>
          <w:sz w:val="24"/>
          <w:szCs w:val="24"/>
          <w:lang w:val="ru-RU"/>
        </w:rPr>
        <w:lastRenderedPageBreak/>
        <w:t>употребительной тематической фоновой лексики в рамках отобранного тематического содержания (основные национальные праздники, традиции, обычаи, традиции в питании и проведении досуга, система образования).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Знание социокультурного портрета родной страны и страны (стран) изучаемого языка: знакомство с традициями проведения основных национальных праздников (Рождества, Нового года, Дня матери, Дня благодарения и других праздников), с особенностями образа жизни и культуры страны (стран) изучаемого языка (известными достопримечательностями; некоторыми выдающимися людьми), с доступными в языковом отношении образцами поэзии и прозы для подростков на английском языке.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Формирование элементарного представление о различных вариантах английского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Осуществление межличностного и межкультурного общения с использованием знаний о национально-культурных особенностях своей страны и страны (стран) изучаемого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Соблюдение норм вежливости в межкультурном общении. </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Развитие умений:</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писать свои имя и фамилию, а также имена и фамилии своих родственников и друзей на английском языке;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правильно оформлять свой адрес на английском языке (в анкете);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правильно оформлять электронное сообщение личного характера в соответствии с нормами неофициального общения, принятыми в стране (странах) изучаемого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кратко представлять Россию и страну (страны) изучаемого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кратко представлять некоторые культурные явления родной страны и страны (стран) изучаемого языка (основные национальные праздники, традиции в проведении досуга и питании, достопримечательности);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кратко представлять некоторых выдающихся людей родной страны и страны (стран) изучаемого языка (учёных, писателей, поэтов, художников, композиторов, музыкантов, спортсменов и других людей);</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оказывать помощь иностранным гостям в ситуациях повседневного общения (объяснить местонахождение объекта, сообщить возможный маршрут, уточнить часы работы и другие ситуации).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b/>
          <w:color w:val="000000"/>
          <w:sz w:val="24"/>
          <w:szCs w:val="24"/>
          <w:lang w:val="ru-RU"/>
        </w:rPr>
        <w:t>Компенсаторные умения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Использование при чтении и аудировании языковой, в том числе контекстуальной, догадки; при говорении и письме – перифраза (толкования), синонимических средств, описание предмета вместо его названия, при непосредственном общении догадываться о значении незнакомых слов с помощью используемых собеседником жестов и мимики.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Переспрашивать, просить повторить, уточняя значение незнакомых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Использование при формулировании собственных высказываний, ключевых слов, плана.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Игнорирование информации, не являющейся необходимой, для понимания основного содержания, прочитанного (прослушанного) текста или для нахождения в тексте запрашиваемой информации.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Сравнение (в том числе установление основания для сравнения) объектов, явлений, процессов, их элементов и основных функций в рамках изученной тематики.</w:t>
      </w:r>
    </w:p>
    <w:p w:rsidR="00F8103D" w:rsidRPr="007C67C1" w:rsidRDefault="00F8103D" w:rsidP="00F8103D">
      <w:pPr>
        <w:spacing w:after="0" w:line="264" w:lineRule="auto"/>
        <w:ind w:firstLine="600"/>
        <w:jc w:val="both"/>
        <w:rPr>
          <w:rFonts w:ascii="Times New Roman" w:hAnsi="Times New Roman"/>
          <w:sz w:val="24"/>
          <w:szCs w:val="24"/>
          <w:lang w:val="ru-RU"/>
        </w:rPr>
      </w:pPr>
      <w:r>
        <w:rPr>
          <w:rFonts w:ascii="Times New Roman" w:hAnsi="Times New Roman"/>
          <w:color w:val="000000"/>
          <w:sz w:val="24"/>
          <w:szCs w:val="24"/>
          <w:lang w:val="ru-RU"/>
        </w:rPr>
        <w:t>​</w:t>
      </w:r>
      <w:bookmarkEnd w:id="2"/>
      <w:r w:rsidRPr="007C67C1">
        <w:rPr>
          <w:rFonts w:ascii="Times New Roman" w:hAnsi="Times New Roman"/>
          <w:b/>
          <w:color w:val="000000"/>
          <w:sz w:val="24"/>
          <w:szCs w:val="24"/>
          <w:lang w:val="ru-RU"/>
        </w:rPr>
        <w:t xml:space="preserve">ПЛАНИРУЕМЫЕ РЕЗУЛЬТАТЫ ОСВОЕНИЯ ПРОГРАММЫ ПО ИНОСТРАННОМУ (АНГЛИЙСКОМУ) ЯЗЫКУ НА УРОВНЕ ОСНОВНОГО </w:t>
      </w:r>
      <w:r w:rsidRPr="007C67C1">
        <w:rPr>
          <w:rFonts w:ascii="Times New Roman" w:hAnsi="Times New Roman"/>
          <w:b/>
          <w:color w:val="000000"/>
          <w:sz w:val="24"/>
          <w:szCs w:val="24"/>
          <w:lang w:val="ru-RU"/>
        </w:rPr>
        <w:lastRenderedPageBreak/>
        <w:t>ОБЩЕГО ОБРАЗОВАНИЯ</w:t>
      </w:r>
    </w:p>
    <w:p w:rsidR="00F8103D" w:rsidRPr="007C67C1" w:rsidRDefault="00F8103D" w:rsidP="00F8103D">
      <w:pPr>
        <w:spacing w:after="0" w:line="264" w:lineRule="auto"/>
        <w:ind w:left="120"/>
        <w:jc w:val="both"/>
        <w:rPr>
          <w:rFonts w:ascii="Times New Roman" w:hAnsi="Times New Roman"/>
          <w:sz w:val="24"/>
          <w:szCs w:val="24"/>
          <w:lang w:val="ru-RU"/>
        </w:rPr>
      </w:pPr>
    </w:p>
    <w:p w:rsidR="00F8103D" w:rsidRPr="007C67C1" w:rsidRDefault="00F8103D" w:rsidP="00F8103D">
      <w:pPr>
        <w:spacing w:after="0" w:line="264" w:lineRule="auto"/>
        <w:ind w:left="120"/>
        <w:jc w:val="both"/>
        <w:rPr>
          <w:rFonts w:ascii="Times New Roman" w:hAnsi="Times New Roman"/>
          <w:sz w:val="24"/>
          <w:szCs w:val="24"/>
          <w:lang w:val="ru-RU"/>
        </w:rPr>
      </w:pPr>
      <w:r w:rsidRPr="007C67C1">
        <w:rPr>
          <w:rFonts w:ascii="Times New Roman" w:hAnsi="Times New Roman"/>
          <w:b/>
          <w:color w:val="000000"/>
          <w:sz w:val="24"/>
          <w:szCs w:val="24"/>
          <w:lang w:val="ru-RU"/>
        </w:rPr>
        <w:t>ЛИЧНОСТНЫЕ РЕЗУЛЬТАТЫ</w:t>
      </w:r>
    </w:p>
    <w:p w:rsidR="00F8103D" w:rsidRPr="007C67C1" w:rsidRDefault="00F8103D" w:rsidP="00F8103D">
      <w:pPr>
        <w:spacing w:after="0" w:line="264" w:lineRule="auto"/>
        <w:ind w:left="120"/>
        <w:jc w:val="both"/>
        <w:rPr>
          <w:rFonts w:ascii="Times New Roman" w:hAnsi="Times New Roman"/>
          <w:sz w:val="24"/>
          <w:szCs w:val="24"/>
          <w:lang w:val="ru-RU"/>
        </w:rPr>
      </w:pP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Личностные результаты освоения программы основного общего образования достигаются в единстве учебной и воспитательной деятельности организации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Личностные результаты освоения программы основного общего образования отражают готовность обучающихся руководствоваться системой позитивных ценностных ориентаций и расширение опыта деятельности на её основе и в процессе реализации основных направлений воспитательной деятельности, в том числе в части:</w:t>
      </w:r>
    </w:p>
    <w:p w:rsidR="00F8103D" w:rsidRPr="007C67C1" w:rsidRDefault="00F8103D" w:rsidP="00F8103D">
      <w:pPr>
        <w:spacing w:after="0" w:line="264" w:lineRule="auto"/>
        <w:ind w:left="120"/>
        <w:jc w:val="both"/>
        <w:rPr>
          <w:rFonts w:ascii="Times New Roman" w:hAnsi="Times New Roman"/>
          <w:sz w:val="24"/>
          <w:szCs w:val="24"/>
        </w:rPr>
      </w:pPr>
      <w:r w:rsidRPr="007C67C1">
        <w:rPr>
          <w:rFonts w:ascii="Times New Roman" w:hAnsi="Times New Roman"/>
          <w:b/>
          <w:color w:val="000000"/>
          <w:sz w:val="24"/>
          <w:szCs w:val="24"/>
        </w:rPr>
        <w:t>1)</w:t>
      </w:r>
      <w:r w:rsidRPr="007C67C1">
        <w:rPr>
          <w:rFonts w:ascii="Times New Roman" w:hAnsi="Times New Roman"/>
          <w:color w:val="000000"/>
          <w:sz w:val="24"/>
          <w:szCs w:val="24"/>
        </w:rPr>
        <w:t xml:space="preserve"> </w:t>
      </w:r>
      <w:r w:rsidRPr="007C67C1">
        <w:rPr>
          <w:rFonts w:ascii="Times New Roman" w:hAnsi="Times New Roman"/>
          <w:b/>
          <w:color w:val="000000"/>
          <w:sz w:val="24"/>
          <w:szCs w:val="24"/>
        </w:rPr>
        <w:t>гражданского воспитания:</w:t>
      </w:r>
    </w:p>
    <w:p w:rsidR="00F8103D" w:rsidRPr="007C67C1" w:rsidRDefault="00F8103D" w:rsidP="00F8103D">
      <w:pPr>
        <w:widowControl/>
        <w:numPr>
          <w:ilvl w:val="0"/>
          <w:numId w:val="7"/>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готовность к выполнению обязанностей гражданина и реализации его прав, уважение прав, свобод и законных интересов других людей;</w:t>
      </w:r>
    </w:p>
    <w:p w:rsidR="00F8103D" w:rsidRPr="007C67C1" w:rsidRDefault="00F8103D" w:rsidP="00F8103D">
      <w:pPr>
        <w:widowControl/>
        <w:numPr>
          <w:ilvl w:val="0"/>
          <w:numId w:val="7"/>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активное участие в жизни семьи, организации, местного сообщества, родного края, страны;</w:t>
      </w:r>
    </w:p>
    <w:p w:rsidR="00F8103D" w:rsidRPr="007C67C1" w:rsidRDefault="00F8103D" w:rsidP="00F8103D">
      <w:pPr>
        <w:widowControl/>
        <w:numPr>
          <w:ilvl w:val="0"/>
          <w:numId w:val="7"/>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неприятие любых форм экстремизма, дискриминации;</w:t>
      </w:r>
    </w:p>
    <w:p w:rsidR="00F8103D" w:rsidRPr="007C67C1" w:rsidRDefault="00F8103D" w:rsidP="00F8103D">
      <w:pPr>
        <w:widowControl/>
        <w:numPr>
          <w:ilvl w:val="0"/>
          <w:numId w:val="7"/>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понимание роли различных социальных институтов в жизни человека;</w:t>
      </w:r>
    </w:p>
    <w:p w:rsidR="00F8103D" w:rsidRPr="007C67C1" w:rsidRDefault="00F8103D" w:rsidP="00F8103D">
      <w:pPr>
        <w:widowControl/>
        <w:numPr>
          <w:ilvl w:val="0"/>
          <w:numId w:val="7"/>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w:t>
      </w:r>
    </w:p>
    <w:p w:rsidR="00F8103D" w:rsidRPr="007C67C1" w:rsidRDefault="00F8103D" w:rsidP="00F8103D">
      <w:pPr>
        <w:widowControl/>
        <w:numPr>
          <w:ilvl w:val="0"/>
          <w:numId w:val="7"/>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представление о способах противодействия коррупции;</w:t>
      </w:r>
    </w:p>
    <w:p w:rsidR="00F8103D" w:rsidRPr="007C67C1" w:rsidRDefault="00F8103D" w:rsidP="00F8103D">
      <w:pPr>
        <w:widowControl/>
        <w:numPr>
          <w:ilvl w:val="0"/>
          <w:numId w:val="7"/>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готовность к разнообразной совместной деятельности, стремление к взаимопониманию и взаимопомощи, активное участие в самоуправлении в образовательной организации;</w:t>
      </w:r>
    </w:p>
    <w:p w:rsidR="00F8103D" w:rsidRPr="007C67C1" w:rsidRDefault="00F8103D" w:rsidP="00F8103D">
      <w:pPr>
        <w:widowControl/>
        <w:numPr>
          <w:ilvl w:val="0"/>
          <w:numId w:val="7"/>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готовность к участию в гуманитарной деятельности (волонтёрство, помощь людям, нуждающимся в ней).</w:t>
      </w:r>
    </w:p>
    <w:p w:rsidR="00F8103D" w:rsidRPr="007C67C1" w:rsidRDefault="00F8103D" w:rsidP="00F8103D">
      <w:pPr>
        <w:spacing w:after="0" w:line="264" w:lineRule="auto"/>
        <w:ind w:left="120"/>
        <w:jc w:val="both"/>
        <w:rPr>
          <w:rFonts w:ascii="Times New Roman" w:hAnsi="Times New Roman"/>
          <w:sz w:val="24"/>
          <w:szCs w:val="24"/>
        </w:rPr>
      </w:pPr>
      <w:r w:rsidRPr="007C67C1">
        <w:rPr>
          <w:rFonts w:ascii="Times New Roman" w:hAnsi="Times New Roman"/>
          <w:b/>
          <w:color w:val="000000"/>
          <w:sz w:val="24"/>
          <w:szCs w:val="24"/>
        </w:rPr>
        <w:t>2)</w:t>
      </w:r>
      <w:r w:rsidRPr="007C67C1">
        <w:rPr>
          <w:rFonts w:ascii="Times New Roman" w:hAnsi="Times New Roman"/>
          <w:color w:val="000000"/>
          <w:sz w:val="24"/>
          <w:szCs w:val="24"/>
        </w:rPr>
        <w:t xml:space="preserve"> </w:t>
      </w:r>
      <w:r w:rsidRPr="007C67C1">
        <w:rPr>
          <w:rFonts w:ascii="Times New Roman" w:hAnsi="Times New Roman"/>
          <w:b/>
          <w:color w:val="000000"/>
          <w:sz w:val="24"/>
          <w:szCs w:val="24"/>
        </w:rPr>
        <w:t>патриотического воспитания:</w:t>
      </w:r>
    </w:p>
    <w:p w:rsidR="00F8103D" w:rsidRPr="007C67C1" w:rsidRDefault="00F8103D" w:rsidP="00F8103D">
      <w:pPr>
        <w:widowControl/>
        <w:numPr>
          <w:ilvl w:val="0"/>
          <w:numId w:val="8"/>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w:t>
      </w:r>
    </w:p>
    <w:p w:rsidR="00F8103D" w:rsidRPr="007C67C1" w:rsidRDefault="00F8103D" w:rsidP="00F8103D">
      <w:pPr>
        <w:widowControl/>
        <w:numPr>
          <w:ilvl w:val="0"/>
          <w:numId w:val="8"/>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ценностное отношение к достижениям своей Родины – России, к науке, искусству, спорту, технологиям, боевым подвигам и трудовым достижениям народа;</w:t>
      </w:r>
    </w:p>
    <w:p w:rsidR="00F8103D" w:rsidRPr="007C67C1" w:rsidRDefault="00F8103D" w:rsidP="00F8103D">
      <w:pPr>
        <w:widowControl/>
        <w:numPr>
          <w:ilvl w:val="0"/>
          <w:numId w:val="8"/>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уважение к символам России, государственным праздникам, историческому и природному наследию и памятникам, традициям разных народов, проживающих в родной стране.</w:t>
      </w:r>
    </w:p>
    <w:p w:rsidR="00F8103D" w:rsidRPr="007C67C1" w:rsidRDefault="00F8103D" w:rsidP="00F8103D">
      <w:pPr>
        <w:spacing w:after="0" w:line="264" w:lineRule="auto"/>
        <w:ind w:left="120"/>
        <w:jc w:val="both"/>
        <w:rPr>
          <w:rFonts w:ascii="Times New Roman" w:hAnsi="Times New Roman"/>
          <w:sz w:val="24"/>
          <w:szCs w:val="24"/>
        </w:rPr>
      </w:pPr>
      <w:r w:rsidRPr="007C67C1">
        <w:rPr>
          <w:rFonts w:ascii="Times New Roman" w:hAnsi="Times New Roman"/>
          <w:b/>
          <w:color w:val="000000"/>
          <w:sz w:val="24"/>
          <w:szCs w:val="24"/>
        </w:rPr>
        <w:t>3)</w:t>
      </w:r>
      <w:r w:rsidRPr="007C67C1">
        <w:rPr>
          <w:rFonts w:ascii="Times New Roman" w:hAnsi="Times New Roman"/>
          <w:color w:val="000000"/>
          <w:sz w:val="24"/>
          <w:szCs w:val="24"/>
        </w:rPr>
        <w:t xml:space="preserve"> </w:t>
      </w:r>
      <w:r w:rsidRPr="007C67C1">
        <w:rPr>
          <w:rFonts w:ascii="Times New Roman" w:hAnsi="Times New Roman"/>
          <w:b/>
          <w:color w:val="000000"/>
          <w:sz w:val="24"/>
          <w:szCs w:val="24"/>
        </w:rPr>
        <w:t>духовно-нравственного воспитания:</w:t>
      </w:r>
    </w:p>
    <w:p w:rsidR="00F8103D" w:rsidRPr="007C67C1" w:rsidRDefault="00F8103D" w:rsidP="00F8103D">
      <w:pPr>
        <w:widowControl/>
        <w:numPr>
          <w:ilvl w:val="0"/>
          <w:numId w:val="9"/>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ориентация на моральные ценности и нормы в ситуациях нравственного выбора;</w:t>
      </w:r>
    </w:p>
    <w:p w:rsidR="00F8103D" w:rsidRPr="007C67C1" w:rsidRDefault="00F8103D" w:rsidP="00F8103D">
      <w:pPr>
        <w:widowControl/>
        <w:numPr>
          <w:ilvl w:val="0"/>
          <w:numId w:val="9"/>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lastRenderedPageBreak/>
        <w:t>готовность оценивать своё поведение и поступки, поведение и поступки других людей с позиции нравственных и правовых норм с учётом осознания последствий поступков;</w:t>
      </w:r>
    </w:p>
    <w:p w:rsidR="00F8103D" w:rsidRPr="007C67C1" w:rsidRDefault="00F8103D" w:rsidP="00F8103D">
      <w:pPr>
        <w:widowControl/>
        <w:numPr>
          <w:ilvl w:val="0"/>
          <w:numId w:val="9"/>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активное неприятие асоциальных поступков, свобода и ответственность личности в условиях индивидуального и общественного пространства.</w:t>
      </w:r>
    </w:p>
    <w:p w:rsidR="00F8103D" w:rsidRPr="007C67C1" w:rsidRDefault="00F8103D" w:rsidP="00F8103D">
      <w:pPr>
        <w:spacing w:after="0" w:line="264" w:lineRule="auto"/>
        <w:ind w:left="120"/>
        <w:jc w:val="both"/>
        <w:rPr>
          <w:rFonts w:ascii="Times New Roman" w:hAnsi="Times New Roman"/>
          <w:sz w:val="24"/>
          <w:szCs w:val="24"/>
        </w:rPr>
      </w:pPr>
      <w:r w:rsidRPr="007C67C1">
        <w:rPr>
          <w:rFonts w:ascii="Times New Roman" w:hAnsi="Times New Roman"/>
          <w:b/>
          <w:color w:val="000000"/>
          <w:sz w:val="24"/>
          <w:szCs w:val="24"/>
        </w:rPr>
        <w:t>4)</w:t>
      </w:r>
      <w:r w:rsidRPr="007C67C1">
        <w:rPr>
          <w:rFonts w:ascii="Times New Roman" w:hAnsi="Times New Roman"/>
          <w:color w:val="000000"/>
          <w:sz w:val="24"/>
          <w:szCs w:val="24"/>
        </w:rPr>
        <w:t xml:space="preserve"> </w:t>
      </w:r>
      <w:r w:rsidRPr="007C67C1">
        <w:rPr>
          <w:rFonts w:ascii="Times New Roman" w:hAnsi="Times New Roman"/>
          <w:b/>
          <w:color w:val="000000"/>
          <w:sz w:val="24"/>
          <w:szCs w:val="24"/>
        </w:rPr>
        <w:t>эстетического воспитания:</w:t>
      </w:r>
    </w:p>
    <w:p w:rsidR="00F8103D" w:rsidRPr="007C67C1" w:rsidRDefault="00F8103D" w:rsidP="00F8103D">
      <w:pPr>
        <w:widowControl/>
        <w:numPr>
          <w:ilvl w:val="0"/>
          <w:numId w:val="10"/>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восприимчивость к разным видам искусства, традициям и творчеству своего и других народов, понимание эмоционального воздействия искусства;</w:t>
      </w:r>
    </w:p>
    <w:p w:rsidR="00F8103D" w:rsidRPr="007C67C1" w:rsidRDefault="00F8103D" w:rsidP="00F8103D">
      <w:pPr>
        <w:widowControl/>
        <w:numPr>
          <w:ilvl w:val="0"/>
          <w:numId w:val="10"/>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осознание важности художественной культуры как средства коммуникации и самовыражения;</w:t>
      </w:r>
    </w:p>
    <w:p w:rsidR="00F8103D" w:rsidRPr="007C67C1" w:rsidRDefault="00F8103D" w:rsidP="00F8103D">
      <w:pPr>
        <w:widowControl/>
        <w:numPr>
          <w:ilvl w:val="0"/>
          <w:numId w:val="10"/>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понимание ценности отечественного и мирового искусства, роли этнических культурных традиций и народного творчества;</w:t>
      </w:r>
    </w:p>
    <w:p w:rsidR="00F8103D" w:rsidRPr="007C67C1" w:rsidRDefault="00F8103D" w:rsidP="00F8103D">
      <w:pPr>
        <w:widowControl/>
        <w:numPr>
          <w:ilvl w:val="0"/>
          <w:numId w:val="10"/>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стремление к самовыражению в разных видах искусства.</w:t>
      </w:r>
    </w:p>
    <w:p w:rsidR="00F8103D" w:rsidRPr="007C67C1" w:rsidRDefault="00F8103D" w:rsidP="00F8103D">
      <w:pPr>
        <w:spacing w:after="0" w:line="264" w:lineRule="auto"/>
        <w:ind w:left="120"/>
        <w:jc w:val="both"/>
        <w:rPr>
          <w:rFonts w:ascii="Times New Roman" w:hAnsi="Times New Roman"/>
          <w:sz w:val="24"/>
          <w:szCs w:val="24"/>
          <w:lang w:val="ru-RU"/>
        </w:rPr>
      </w:pPr>
      <w:r w:rsidRPr="007C67C1">
        <w:rPr>
          <w:rFonts w:ascii="Times New Roman" w:hAnsi="Times New Roman"/>
          <w:b/>
          <w:color w:val="000000"/>
          <w:sz w:val="24"/>
          <w:szCs w:val="24"/>
          <w:lang w:val="ru-RU"/>
        </w:rPr>
        <w:t>5)</w:t>
      </w:r>
      <w:r w:rsidRPr="007C67C1">
        <w:rPr>
          <w:rFonts w:ascii="Times New Roman" w:hAnsi="Times New Roman"/>
          <w:color w:val="000000"/>
          <w:sz w:val="24"/>
          <w:szCs w:val="24"/>
          <w:lang w:val="ru-RU"/>
        </w:rPr>
        <w:t xml:space="preserve"> </w:t>
      </w:r>
      <w:r w:rsidRPr="007C67C1">
        <w:rPr>
          <w:rFonts w:ascii="Times New Roman" w:hAnsi="Times New Roman"/>
          <w:b/>
          <w:color w:val="000000"/>
          <w:sz w:val="24"/>
          <w:szCs w:val="24"/>
          <w:lang w:val="ru-RU"/>
        </w:rPr>
        <w:t>физического воспитания, формирования культуры здоровья и эмоционального благополучия:</w:t>
      </w:r>
    </w:p>
    <w:p w:rsidR="00F8103D" w:rsidRPr="007C67C1" w:rsidRDefault="00F8103D" w:rsidP="00F8103D">
      <w:pPr>
        <w:widowControl/>
        <w:numPr>
          <w:ilvl w:val="0"/>
          <w:numId w:val="11"/>
        </w:numPr>
        <w:spacing w:after="0" w:line="264" w:lineRule="auto"/>
        <w:jc w:val="both"/>
        <w:rPr>
          <w:rFonts w:ascii="Times New Roman" w:hAnsi="Times New Roman"/>
          <w:sz w:val="24"/>
          <w:szCs w:val="24"/>
        </w:rPr>
      </w:pPr>
      <w:r w:rsidRPr="007C67C1">
        <w:rPr>
          <w:rFonts w:ascii="Times New Roman" w:hAnsi="Times New Roman"/>
          <w:color w:val="000000"/>
          <w:sz w:val="24"/>
          <w:szCs w:val="24"/>
        </w:rPr>
        <w:t>осознание ценности жизни;</w:t>
      </w:r>
    </w:p>
    <w:p w:rsidR="00F8103D" w:rsidRPr="007C67C1" w:rsidRDefault="00F8103D" w:rsidP="00F8103D">
      <w:pPr>
        <w:widowControl/>
        <w:numPr>
          <w:ilvl w:val="0"/>
          <w:numId w:val="11"/>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w:t>
      </w:r>
    </w:p>
    <w:p w:rsidR="00F8103D" w:rsidRPr="007C67C1" w:rsidRDefault="00F8103D" w:rsidP="00F8103D">
      <w:pPr>
        <w:widowControl/>
        <w:numPr>
          <w:ilvl w:val="0"/>
          <w:numId w:val="11"/>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w:t>
      </w:r>
    </w:p>
    <w:p w:rsidR="00F8103D" w:rsidRPr="007C67C1" w:rsidRDefault="00F8103D" w:rsidP="00F8103D">
      <w:pPr>
        <w:widowControl/>
        <w:numPr>
          <w:ilvl w:val="0"/>
          <w:numId w:val="11"/>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соблюдение правил безопасности, в том числе навыков безопасного поведения в Интернет-среде;</w:t>
      </w:r>
    </w:p>
    <w:p w:rsidR="00F8103D" w:rsidRPr="007C67C1" w:rsidRDefault="00F8103D" w:rsidP="00F8103D">
      <w:pPr>
        <w:widowControl/>
        <w:numPr>
          <w:ilvl w:val="0"/>
          <w:numId w:val="11"/>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w:t>
      </w:r>
    </w:p>
    <w:p w:rsidR="00F8103D" w:rsidRPr="007C67C1" w:rsidRDefault="00F8103D" w:rsidP="00F8103D">
      <w:pPr>
        <w:widowControl/>
        <w:numPr>
          <w:ilvl w:val="0"/>
          <w:numId w:val="11"/>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умение принимать себя и других, не осуждая;</w:t>
      </w:r>
    </w:p>
    <w:p w:rsidR="00F8103D" w:rsidRPr="007C67C1" w:rsidRDefault="00F8103D" w:rsidP="00F8103D">
      <w:pPr>
        <w:widowControl/>
        <w:numPr>
          <w:ilvl w:val="0"/>
          <w:numId w:val="11"/>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умение осознавать эмоциональное состояние себя и других, умение управлять собственным эмоциональным состоянием;</w:t>
      </w:r>
    </w:p>
    <w:p w:rsidR="00F8103D" w:rsidRPr="007C67C1" w:rsidRDefault="00F8103D" w:rsidP="00F8103D">
      <w:pPr>
        <w:widowControl/>
        <w:numPr>
          <w:ilvl w:val="0"/>
          <w:numId w:val="11"/>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сформированность навыка рефлексии, признание своего права на ошибку и такого же права другого человека.</w:t>
      </w:r>
    </w:p>
    <w:p w:rsidR="00F8103D" w:rsidRPr="007C67C1" w:rsidRDefault="00F8103D" w:rsidP="00F8103D">
      <w:pPr>
        <w:spacing w:after="0" w:line="264" w:lineRule="auto"/>
        <w:ind w:left="120"/>
        <w:jc w:val="both"/>
        <w:rPr>
          <w:rFonts w:ascii="Times New Roman" w:hAnsi="Times New Roman"/>
          <w:sz w:val="24"/>
          <w:szCs w:val="24"/>
        </w:rPr>
      </w:pPr>
      <w:r w:rsidRPr="007C67C1">
        <w:rPr>
          <w:rFonts w:ascii="Times New Roman" w:hAnsi="Times New Roman"/>
          <w:b/>
          <w:color w:val="000000"/>
          <w:sz w:val="24"/>
          <w:szCs w:val="24"/>
        </w:rPr>
        <w:t>6)</w:t>
      </w:r>
      <w:r w:rsidRPr="007C67C1">
        <w:rPr>
          <w:rFonts w:ascii="Times New Roman" w:hAnsi="Times New Roman"/>
          <w:color w:val="000000"/>
          <w:sz w:val="24"/>
          <w:szCs w:val="24"/>
        </w:rPr>
        <w:t xml:space="preserve"> </w:t>
      </w:r>
      <w:r w:rsidRPr="007C67C1">
        <w:rPr>
          <w:rFonts w:ascii="Times New Roman" w:hAnsi="Times New Roman"/>
          <w:b/>
          <w:color w:val="000000"/>
          <w:sz w:val="24"/>
          <w:szCs w:val="24"/>
        </w:rPr>
        <w:t>трудового воспитания:</w:t>
      </w:r>
    </w:p>
    <w:p w:rsidR="00F8103D" w:rsidRPr="007C67C1" w:rsidRDefault="00F8103D" w:rsidP="00F8103D">
      <w:pPr>
        <w:widowControl/>
        <w:numPr>
          <w:ilvl w:val="0"/>
          <w:numId w:val="12"/>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установка на активное участие в решении практических задач (в рамках семьи, организации, населенного пункта, родного края) технологической и социальной направленности, способность инициировать, планировать и самостоятельно выполнять такого рода деятельность;</w:t>
      </w:r>
    </w:p>
    <w:p w:rsidR="00F8103D" w:rsidRPr="007C67C1" w:rsidRDefault="00F8103D" w:rsidP="00F8103D">
      <w:pPr>
        <w:widowControl/>
        <w:numPr>
          <w:ilvl w:val="0"/>
          <w:numId w:val="12"/>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интерес к практическому изучению профессий и труда различного рода, в том числе на основе применения изучаемого предметного знания;</w:t>
      </w:r>
    </w:p>
    <w:p w:rsidR="00F8103D" w:rsidRPr="007C67C1" w:rsidRDefault="00F8103D" w:rsidP="00F8103D">
      <w:pPr>
        <w:widowControl/>
        <w:numPr>
          <w:ilvl w:val="0"/>
          <w:numId w:val="12"/>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осознание важности обучения на протяжении всей жизни для успешной профессиональной деятельности и развитие необходимых умений для этого;</w:t>
      </w:r>
    </w:p>
    <w:p w:rsidR="00F8103D" w:rsidRPr="007C67C1" w:rsidRDefault="00F8103D" w:rsidP="00F8103D">
      <w:pPr>
        <w:widowControl/>
        <w:numPr>
          <w:ilvl w:val="0"/>
          <w:numId w:val="12"/>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готовность адаптироваться в профессиональной среде;</w:t>
      </w:r>
    </w:p>
    <w:p w:rsidR="00F8103D" w:rsidRPr="007C67C1" w:rsidRDefault="00F8103D" w:rsidP="00F8103D">
      <w:pPr>
        <w:widowControl/>
        <w:numPr>
          <w:ilvl w:val="0"/>
          <w:numId w:val="12"/>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уважение к труду и результатам трудовой деятельности;</w:t>
      </w:r>
    </w:p>
    <w:p w:rsidR="00F8103D" w:rsidRPr="007C67C1" w:rsidRDefault="00F8103D" w:rsidP="00F8103D">
      <w:pPr>
        <w:widowControl/>
        <w:numPr>
          <w:ilvl w:val="0"/>
          <w:numId w:val="12"/>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lastRenderedPageBreak/>
        <w:t>осознанный выбор и построение индивидуальной траектории образования и жизненных планов с учётом личных и общественных интересов, и потребностей.</w:t>
      </w:r>
    </w:p>
    <w:p w:rsidR="00F8103D" w:rsidRPr="007C67C1" w:rsidRDefault="00F8103D" w:rsidP="00F8103D">
      <w:pPr>
        <w:spacing w:after="0" w:line="264" w:lineRule="auto"/>
        <w:ind w:left="120"/>
        <w:jc w:val="both"/>
        <w:rPr>
          <w:rFonts w:ascii="Times New Roman" w:hAnsi="Times New Roman"/>
          <w:sz w:val="24"/>
          <w:szCs w:val="24"/>
        </w:rPr>
      </w:pPr>
      <w:r w:rsidRPr="007C67C1">
        <w:rPr>
          <w:rFonts w:ascii="Times New Roman" w:hAnsi="Times New Roman"/>
          <w:b/>
          <w:color w:val="000000"/>
          <w:sz w:val="24"/>
          <w:szCs w:val="24"/>
        </w:rPr>
        <w:t>7)</w:t>
      </w:r>
      <w:r w:rsidRPr="007C67C1">
        <w:rPr>
          <w:rFonts w:ascii="Times New Roman" w:hAnsi="Times New Roman"/>
          <w:color w:val="000000"/>
          <w:sz w:val="24"/>
          <w:szCs w:val="24"/>
        </w:rPr>
        <w:t xml:space="preserve"> </w:t>
      </w:r>
      <w:r w:rsidRPr="007C67C1">
        <w:rPr>
          <w:rFonts w:ascii="Times New Roman" w:hAnsi="Times New Roman"/>
          <w:b/>
          <w:color w:val="000000"/>
          <w:sz w:val="24"/>
          <w:szCs w:val="24"/>
        </w:rPr>
        <w:t>экологического воспитания:</w:t>
      </w:r>
    </w:p>
    <w:p w:rsidR="00F8103D" w:rsidRPr="007C67C1" w:rsidRDefault="00F8103D" w:rsidP="00F8103D">
      <w:pPr>
        <w:widowControl/>
        <w:numPr>
          <w:ilvl w:val="0"/>
          <w:numId w:val="13"/>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ориентация на применение знаний из социальных и естественных наук для решения задач в области окружающей среды, планирования поступков и оценки их возможных последствий для окружающей среды;</w:t>
      </w:r>
    </w:p>
    <w:p w:rsidR="00F8103D" w:rsidRPr="007C67C1" w:rsidRDefault="00F8103D" w:rsidP="00F8103D">
      <w:pPr>
        <w:widowControl/>
        <w:numPr>
          <w:ilvl w:val="0"/>
          <w:numId w:val="13"/>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w:t>
      </w:r>
    </w:p>
    <w:p w:rsidR="00F8103D" w:rsidRPr="007C67C1" w:rsidRDefault="00F8103D" w:rsidP="00F8103D">
      <w:pPr>
        <w:widowControl/>
        <w:numPr>
          <w:ilvl w:val="0"/>
          <w:numId w:val="13"/>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осознание своей роли как гражданина и потребителя в условиях взаимосвязи природной, технологической и социальной сред;</w:t>
      </w:r>
    </w:p>
    <w:p w:rsidR="00F8103D" w:rsidRPr="007C67C1" w:rsidRDefault="00F8103D" w:rsidP="00F8103D">
      <w:pPr>
        <w:widowControl/>
        <w:numPr>
          <w:ilvl w:val="0"/>
          <w:numId w:val="13"/>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готовность к участию в практической деятельности экологической направленности.</w:t>
      </w:r>
    </w:p>
    <w:p w:rsidR="00F8103D" w:rsidRPr="007C67C1" w:rsidRDefault="00F8103D" w:rsidP="00F8103D">
      <w:pPr>
        <w:spacing w:after="0" w:line="264" w:lineRule="auto"/>
        <w:ind w:left="120"/>
        <w:jc w:val="both"/>
        <w:rPr>
          <w:rFonts w:ascii="Times New Roman" w:hAnsi="Times New Roman"/>
          <w:sz w:val="24"/>
          <w:szCs w:val="24"/>
        </w:rPr>
      </w:pPr>
      <w:r w:rsidRPr="007C67C1">
        <w:rPr>
          <w:rFonts w:ascii="Times New Roman" w:hAnsi="Times New Roman"/>
          <w:b/>
          <w:color w:val="000000"/>
          <w:sz w:val="24"/>
          <w:szCs w:val="24"/>
        </w:rPr>
        <w:t>8)</w:t>
      </w:r>
      <w:r w:rsidRPr="007C67C1">
        <w:rPr>
          <w:rFonts w:ascii="Times New Roman" w:hAnsi="Times New Roman"/>
          <w:color w:val="000000"/>
          <w:sz w:val="24"/>
          <w:szCs w:val="24"/>
        </w:rPr>
        <w:t xml:space="preserve"> </w:t>
      </w:r>
      <w:r w:rsidRPr="007C67C1">
        <w:rPr>
          <w:rFonts w:ascii="Times New Roman" w:hAnsi="Times New Roman"/>
          <w:b/>
          <w:color w:val="000000"/>
          <w:sz w:val="24"/>
          <w:szCs w:val="24"/>
        </w:rPr>
        <w:t>ценности научного познания:</w:t>
      </w:r>
    </w:p>
    <w:p w:rsidR="00F8103D" w:rsidRPr="007C67C1" w:rsidRDefault="00F8103D" w:rsidP="00F8103D">
      <w:pPr>
        <w:widowControl/>
        <w:numPr>
          <w:ilvl w:val="0"/>
          <w:numId w:val="14"/>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и социальной средой;</w:t>
      </w:r>
    </w:p>
    <w:p w:rsidR="00F8103D" w:rsidRPr="007C67C1" w:rsidRDefault="00F8103D" w:rsidP="00F8103D">
      <w:pPr>
        <w:widowControl/>
        <w:numPr>
          <w:ilvl w:val="0"/>
          <w:numId w:val="14"/>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овладение языковой и читательской культурой как средством познания мира;</w:t>
      </w:r>
    </w:p>
    <w:p w:rsidR="00F8103D" w:rsidRPr="007C67C1" w:rsidRDefault="00F8103D" w:rsidP="00F8103D">
      <w:pPr>
        <w:widowControl/>
        <w:numPr>
          <w:ilvl w:val="0"/>
          <w:numId w:val="14"/>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овладение основными навыками исследовательской деятельности, 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rsidR="00F8103D" w:rsidRPr="007C67C1" w:rsidRDefault="00F8103D" w:rsidP="00F8103D">
      <w:pPr>
        <w:spacing w:after="0" w:line="264" w:lineRule="auto"/>
        <w:ind w:left="120"/>
        <w:jc w:val="both"/>
        <w:rPr>
          <w:rFonts w:ascii="Times New Roman" w:hAnsi="Times New Roman"/>
          <w:sz w:val="24"/>
          <w:szCs w:val="24"/>
          <w:lang w:val="ru-RU"/>
        </w:rPr>
      </w:pPr>
      <w:r w:rsidRPr="007C67C1">
        <w:rPr>
          <w:rFonts w:ascii="Times New Roman" w:hAnsi="Times New Roman"/>
          <w:b/>
          <w:color w:val="000000"/>
          <w:sz w:val="24"/>
          <w:szCs w:val="24"/>
          <w:lang w:val="ru-RU"/>
        </w:rPr>
        <w:t>9)</w:t>
      </w:r>
      <w:r w:rsidRPr="007C67C1">
        <w:rPr>
          <w:rFonts w:ascii="Times New Roman" w:hAnsi="Times New Roman"/>
          <w:color w:val="000000"/>
          <w:sz w:val="24"/>
          <w:szCs w:val="24"/>
          <w:lang w:val="ru-RU"/>
        </w:rPr>
        <w:t xml:space="preserve"> </w:t>
      </w:r>
      <w:r w:rsidRPr="007C67C1">
        <w:rPr>
          <w:rFonts w:ascii="Times New Roman" w:hAnsi="Times New Roman"/>
          <w:b/>
          <w:color w:val="000000"/>
          <w:sz w:val="24"/>
          <w:szCs w:val="24"/>
          <w:lang w:val="ru-RU"/>
        </w:rPr>
        <w:t>адаптации обучающегося к изменяющимся условиям социальной и природной среды:</w:t>
      </w:r>
    </w:p>
    <w:p w:rsidR="00F8103D" w:rsidRPr="007C67C1" w:rsidRDefault="00F8103D" w:rsidP="00F8103D">
      <w:pPr>
        <w:widowControl/>
        <w:numPr>
          <w:ilvl w:val="0"/>
          <w:numId w:val="15"/>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освоение обучающимися социального опыта, основных социальных ролей, соответствующих ведущей деятельности возраста, норм и правил общественного поведения, форм социальной жизни в группах и сообществах, включая семью, группы, сформированные по профессиональной деятельности, а также в рамках социального взаимодействия с людьми из другой культурной среды;</w:t>
      </w:r>
    </w:p>
    <w:p w:rsidR="00F8103D" w:rsidRPr="007C67C1" w:rsidRDefault="00F8103D" w:rsidP="00F8103D">
      <w:pPr>
        <w:widowControl/>
        <w:numPr>
          <w:ilvl w:val="0"/>
          <w:numId w:val="15"/>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способность обучающихся взаимодействовать в условиях неопределённости, открытость опыту и знаниям других;</w:t>
      </w:r>
    </w:p>
    <w:p w:rsidR="00F8103D" w:rsidRPr="007C67C1" w:rsidRDefault="00F8103D" w:rsidP="00F8103D">
      <w:pPr>
        <w:widowControl/>
        <w:numPr>
          <w:ilvl w:val="0"/>
          <w:numId w:val="15"/>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способность действовать в условиях неопределённости, повышать уровень своей компетентности через практическую деятельность, в том числе умение учиться у других людей, осознавать в совместной деятельности новые знания, навыки и компетенции из опыта других;</w:t>
      </w:r>
    </w:p>
    <w:p w:rsidR="00F8103D" w:rsidRPr="007C67C1" w:rsidRDefault="00F8103D" w:rsidP="00F8103D">
      <w:pPr>
        <w:widowControl/>
        <w:numPr>
          <w:ilvl w:val="0"/>
          <w:numId w:val="15"/>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навык выявления и связывания образов, способность формирования новых знаний, в том числе способность формулировать идеи, понятия, гипотезы об объектах и явлениях, в том числе ранее не известных, осознавать дефицит собственных знаний и компетентностей, планировать своё развитие;</w:t>
      </w:r>
    </w:p>
    <w:p w:rsidR="00F8103D" w:rsidRPr="007C67C1" w:rsidRDefault="00F8103D" w:rsidP="00F8103D">
      <w:pPr>
        <w:widowControl/>
        <w:numPr>
          <w:ilvl w:val="0"/>
          <w:numId w:val="15"/>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умение распознавать конкретные примеры понятия по характерным признакам, выполнять операции в соответствии с определением и простейшими свойствами понятия, конкретизировать понятие примерами, использовать понятие и его свойства при решении задач (далее – оперировать понятиями), а также оперировать терминами и представлениями в области концепции устойчивого развития;</w:t>
      </w:r>
    </w:p>
    <w:p w:rsidR="00F8103D" w:rsidRPr="007C67C1" w:rsidRDefault="00F8103D" w:rsidP="00F8103D">
      <w:pPr>
        <w:widowControl/>
        <w:numPr>
          <w:ilvl w:val="0"/>
          <w:numId w:val="15"/>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lastRenderedPageBreak/>
        <w:t>умение анализировать и выявлять взаимосвязи природы, общества и экономики;</w:t>
      </w:r>
    </w:p>
    <w:p w:rsidR="00F8103D" w:rsidRPr="007C67C1" w:rsidRDefault="00F8103D" w:rsidP="00F8103D">
      <w:pPr>
        <w:widowControl/>
        <w:numPr>
          <w:ilvl w:val="0"/>
          <w:numId w:val="15"/>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умение оценивать свои действия с учётом влияния на окружающую среду, достижений целей и преодоления вызовов, возможных глобальных последствий;</w:t>
      </w:r>
    </w:p>
    <w:p w:rsidR="00F8103D" w:rsidRPr="007C67C1" w:rsidRDefault="00F8103D" w:rsidP="00F8103D">
      <w:pPr>
        <w:widowControl/>
        <w:numPr>
          <w:ilvl w:val="0"/>
          <w:numId w:val="15"/>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способность обучающихся осознавать стрессовую ситуацию, оценивать происходящие изменения и их последствия;</w:t>
      </w:r>
    </w:p>
    <w:p w:rsidR="00F8103D" w:rsidRPr="007C67C1" w:rsidRDefault="00F8103D" w:rsidP="00F8103D">
      <w:pPr>
        <w:widowControl/>
        <w:numPr>
          <w:ilvl w:val="0"/>
          <w:numId w:val="15"/>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воспринимать стрессовую ситуацию как вызов, требующий контрмер, оценивать ситуацию стресса, корректировать принимаемые решения и действия;</w:t>
      </w:r>
    </w:p>
    <w:p w:rsidR="00F8103D" w:rsidRPr="007C67C1" w:rsidRDefault="00F8103D" w:rsidP="00F8103D">
      <w:pPr>
        <w:widowControl/>
        <w:numPr>
          <w:ilvl w:val="0"/>
          <w:numId w:val="15"/>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формулировать и оценивать риски и последствия, формировать опыт, находить позитивное в произошедшей ситуации;</w:t>
      </w:r>
    </w:p>
    <w:p w:rsidR="00F8103D" w:rsidRPr="007C67C1" w:rsidRDefault="00F8103D" w:rsidP="00F8103D">
      <w:pPr>
        <w:widowControl/>
        <w:numPr>
          <w:ilvl w:val="0"/>
          <w:numId w:val="15"/>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быть готовым действовать в отсутствие гарантий успеха.</w:t>
      </w:r>
    </w:p>
    <w:p w:rsidR="00F8103D" w:rsidRPr="007C67C1" w:rsidRDefault="00F8103D" w:rsidP="00F8103D">
      <w:pPr>
        <w:spacing w:after="0" w:line="264" w:lineRule="auto"/>
        <w:ind w:left="120"/>
        <w:jc w:val="both"/>
        <w:rPr>
          <w:rFonts w:ascii="Times New Roman" w:hAnsi="Times New Roman"/>
          <w:sz w:val="24"/>
          <w:szCs w:val="24"/>
          <w:lang w:val="ru-RU"/>
        </w:rPr>
      </w:pPr>
    </w:p>
    <w:p w:rsidR="00F8103D" w:rsidRPr="007C67C1" w:rsidRDefault="00F8103D" w:rsidP="00F8103D">
      <w:pPr>
        <w:spacing w:after="0" w:line="264" w:lineRule="auto"/>
        <w:ind w:left="120"/>
        <w:jc w:val="both"/>
        <w:rPr>
          <w:rFonts w:ascii="Times New Roman" w:hAnsi="Times New Roman"/>
          <w:sz w:val="24"/>
          <w:szCs w:val="24"/>
          <w:lang w:val="ru-RU"/>
        </w:rPr>
      </w:pPr>
      <w:r w:rsidRPr="007C67C1">
        <w:rPr>
          <w:rFonts w:ascii="Times New Roman" w:hAnsi="Times New Roman"/>
          <w:b/>
          <w:color w:val="000000"/>
          <w:sz w:val="24"/>
          <w:szCs w:val="24"/>
          <w:lang w:val="ru-RU"/>
        </w:rPr>
        <w:t>МЕТАПРЕДМЕТНЫЕ РЕЗУЛЬТАТЫ</w:t>
      </w:r>
    </w:p>
    <w:p w:rsidR="00F8103D" w:rsidRPr="007C67C1" w:rsidRDefault="00F8103D" w:rsidP="00F8103D">
      <w:pPr>
        <w:spacing w:after="0" w:line="264" w:lineRule="auto"/>
        <w:ind w:left="120"/>
        <w:jc w:val="both"/>
        <w:rPr>
          <w:rFonts w:ascii="Times New Roman" w:hAnsi="Times New Roman"/>
          <w:sz w:val="24"/>
          <w:szCs w:val="24"/>
          <w:lang w:val="ru-RU"/>
        </w:rPr>
      </w:pP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 результате изучения иностранного (английского) языка на уровне основного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w:t>
      </w:r>
    </w:p>
    <w:p w:rsidR="00F8103D" w:rsidRPr="007C67C1" w:rsidRDefault="00F8103D" w:rsidP="00F8103D">
      <w:pPr>
        <w:spacing w:after="0" w:line="264" w:lineRule="auto"/>
        <w:ind w:left="120"/>
        <w:jc w:val="both"/>
        <w:rPr>
          <w:rFonts w:ascii="Times New Roman" w:hAnsi="Times New Roman"/>
          <w:sz w:val="24"/>
          <w:szCs w:val="24"/>
          <w:lang w:val="ru-RU"/>
        </w:rPr>
      </w:pPr>
    </w:p>
    <w:p w:rsidR="00F8103D" w:rsidRPr="007C67C1" w:rsidRDefault="00F8103D" w:rsidP="00F8103D">
      <w:pPr>
        <w:spacing w:after="0" w:line="264" w:lineRule="auto"/>
        <w:ind w:left="120"/>
        <w:jc w:val="both"/>
        <w:rPr>
          <w:rFonts w:ascii="Times New Roman" w:hAnsi="Times New Roman"/>
          <w:sz w:val="24"/>
          <w:szCs w:val="24"/>
          <w:lang w:val="ru-RU"/>
        </w:rPr>
      </w:pPr>
      <w:r w:rsidRPr="007C67C1">
        <w:rPr>
          <w:rFonts w:ascii="Times New Roman" w:hAnsi="Times New Roman"/>
          <w:b/>
          <w:color w:val="000000"/>
          <w:sz w:val="24"/>
          <w:szCs w:val="24"/>
          <w:lang w:val="ru-RU"/>
        </w:rPr>
        <w:t>Познавательные универсальные учебные действия</w:t>
      </w:r>
    </w:p>
    <w:p w:rsidR="00F8103D" w:rsidRPr="007C67C1" w:rsidRDefault="00F8103D" w:rsidP="00F8103D">
      <w:pPr>
        <w:spacing w:after="0" w:line="264" w:lineRule="auto"/>
        <w:ind w:left="120"/>
        <w:jc w:val="both"/>
        <w:rPr>
          <w:rFonts w:ascii="Times New Roman" w:hAnsi="Times New Roman"/>
          <w:sz w:val="24"/>
          <w:szCs w:val="24"/>
          <w:lang w:val="ru-RU"/>
        </w:rPr>
      </w:pPr>
    </w:p>
    <w:p w:rsidR="00F8103D" w:rsidRPr="007C67C1" w:rsidRDefault="00F8103D" w:rsidP="00F8103D">
      <w:pPr>
        <w:spacing w:after="0" w:line="264" w:lineRule="auto"/>
        <w:ind w:left="120"/>
        <w:jc w:val="both"/>
        <w:rPr>
          <w:rFonts w:ascii="Times New Roman" w:hAnsi="Times New Roman"/>
          <w:sz w:val="24"/>
          <w:szCs w:val="24"/>
          <w:lang w:val="ru-RU"/>
        </w:rPr>
      </w:pPr>
      <w:r w:rsidRPr="007C67C1">
        <w:rPr>
          <w:rFonts w:ascii="Times New Roman" w:hAnsi="Times New Roman"/>
          <w:b/>
          <w:color w:val="000000"/>
          <w:sz w:val="24"/>
          <w:szCs w:val="24"/>
          <w:lang w:val="ru-RU"/>
        </w:rPr>
        <w:t>Базовые логические действия:</w:t>
      </w:r>
    </w:p>
    <w:p w:rsidR="00F8103D" w:rsidRPr="007C67C1" w:rsidRDefault="00F8103D" w:rsidP="00F8103D">
      <w:pPr>
        <w:widowControl/>
        <w:numPr>
          <w:ilvl w:val="0"/>
          <w:numId w:val="16"/>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выявлять и характеризовать существенные признаки объектов (явлений);</w:t>
      </w:r>
    </w:p>
    <w:p w:rsidR="00F8103D" w:rsidRPr="007C67C1" w:rsidRDefault="00F8103D" w:rsidP="00F8103D">
      <w:pPr>
        <w:widowControl/>
        <w:numPr>
          <w:ilvl w:val="0"/>
          <w:numId w:val="16"/>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устанавливать существенный признак классификации, основания для обобщения и сравнения, критерии проводимого анализа;</w:t>
      </w:r>
    </w:p>
    <w:p w:rsidR="00F8103D" w:rsidRPr="007C67C1" w:rsidRDefault="00F8103D" w:rsidP="00F8103D">
      <w:pPr>
        <w:widowControl/>
        <w:numPr>
          <w:ilvl w:val="0"/>
          <w:numId w:val="16"/>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с учётом предложенной задачи выявлять закономерности и противоречия в рассматриваемых фактах, данных и наблюдениях;</w:t>
      </w:r>
    </w:p>
    <w:p w:rsidR="00F8103D" w:rsidRPr="007C67C1" w:rsidRDefault="00F8103D" w:rsidP="00F8103D">
      <w:pPr>
        <w:widowControl/>
        <w:numPr>
          <w:ilvl w:val="0"/>
          <w:numId w:val="16"/>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предлагать критерии для выявления закономерностей и противоречий;</w:t>
      </w:r>
    </w:p>
    <w:p w:rsidR="00F8103D" w:rsidRPr="007C67C1" w:rsidRDefault="00F8103D" w:rsidP="00F8103D">
      <w:pPr>
        <w:widowControl/>
        <w:numPr>
          <w:ilvl w:val="0"/>
          <w:numId w:val="16"/>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выявлять дефицит информации, данных, необходимых для решения поставленной задачи;</w:t>
      </w:r>
    </w:p>
    <w:p w:rsidR="00F8103D" w:rsidRPr="007C67C1" w:rsidRDefault="00F8103D" w:rsidP="00F8103D">
      <w:pPr>
        <w:widowControl/>
        <w:numPr>
          <w:ilvl w:val="0"/>
          <w:numId w:val="16"/>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выявлять причинно-следственные связи при изучении явлений и процессов;</w:t>
      </w:r>
    </w:p>
    <w:p w:rsidR="00F8103D" w:rsidRPr="007C67C1" w:rsidRDefault="00F8103D" w:rsidP="00F8103D">
      <w:pPr>
        <w:widowControl/>
        <w:numPr>
          <w:ilvl w:val="0"/>
          <w:numId w:val="16"/>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проводить выводы с использованием дедуктивных и индуктивных умозаключений, умозаключений по аналогии, формулировать гипотезы о взаимосвязях;</w:t>
      </w:r>
    </w:p>
    <w:p w:rsidR="00F8103D" w:rsidRPr="007C67C1" w:rsidRDefault="00F8103D" w:rsidP="00F8103D">
      <w:pPr>
        <w:widowControl/>
        <w:numPr>
          <w:ilvl w:val="0"/>
          <w:numId w:val="16"/>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самостоятельно 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rsidR="00F8103D" w:rsidRPr="007C67C1" w:rsidRDefault="00F8103D" w:rsidP="00F8103D">
      <w:pPr>
        <w:spacing w:after="0" w:line="264" w:lineRule="auto"/>
        <w:ind w:left="120"/>
        <w:jc w:val="both"/>
        <w:rPr>
          <w:rFonts w:ascii="Times New Roman" w:hAnsi="Times New Roman"/>
          <w:sz w:val="24"/>
          <w:szCs w:val="24"/>
        </w:rPr>
      </w:pPr>
      <w:r w:rsidRPr="007C67C1">
        <w:rPr>
          <w:rFonts w:ascii="Times New Roman" w:hAnsi="Times New Roman"/>
          <w:b/>
          <w:color w:val="000000"/>
          <w:sz w:val="24"/>
          <w:szCs w:val="24"/>
        </w:rPr>
        <w:t>Базовые исследовательские действия:</w:t>
      </w:r>
    </w:p>
    <w:p w:rsidR="00F8103D" w:rsidRPr="007C67C1" w:rsidRDefault="00F8103D" w:rsidP="00F8103D">
      <w:pPr>
        <w:widowControl/>
        <w:numPr>
          <w:ilvl w:val="0"/>
          <w:numId w:val="17"/>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использовать вопросы как исследовательский инструмент познания;</w:t>
      </w:r>
    </w:p>
    <w:p w:rsidR="00F8103D" w:rsidRPr="007C67C1" w:rsidRDefault="00F8103D" w:rsidP="00F8103D">
      <w:pPr>
        <w:widowControl/>
        <w:numPr>
          <w:ilvl w:val="0"/>
          <w:numId w:val="17"/>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формулировать вопросы, фиксирующие разрыв между реальным и желательным состоянием ситуации, объекта, самостоятельно устанавливать искомое и данное;</w:t>
      </w:r>
    </w:p>
    <w:p w:rsidR="00F8103D" w:rsidRPr="007C67C1" w:rsidRDefault="00F8103D" w:rsidP="00F8103D">
      <w:pPr>
        <w:widowControl/>
        <w:numPr>
          <w:ilvl w:val="0"/>
          <w:numId w:val="17"/>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формулировать гипотезу об истинности собственных суждений и суждений других, аргументировать свою позицию, мнение;</w:t>
      </w:r>
    </w:p>
    <w:p w:rsidR="00F8103D" w:rsidRPr="007C67C1" w:rsidRDefault="00F8103D" w:rsidP="00F8103D">
      <w:pPr>
        <w:widowControl/>
        <w:numPr>
          <w:ilvl w:val="0"/>
          <w:numId w:val="17"/>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lastRenderedPageBreak/>
        <w:t>проводить по самостоятельно составленному плану опыт, несложный эксперимент, небольшое исследование по установлению особенностей объекта изучения, причинно-следственных связей и зависимости объектов между собой;</w:t>
      </w:r>
    </w:p>
    <w:p w:rsidR="00F8103D" w:rsidRPr="007C67C1" w:rsidRDefault="00F8103D" w:rsidP="00F8103D">
      <w:pPr>
        <w:widowControl/>
        <w:numPr>
          <w:ilvl w:val="0"/>
          <w:numId w:val="17"/>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оценивать на применимость и достоверность информацию, полученную в ходе исследования (эксперимента);</w:t>
      </w:r>
    </w:p>
    <w:p w:rsidR="00F8103D" w:rsidRPr="007C67C1" w:rsidRDefault="00F8103D" w:rsidP="00F8103D">
      <w:pPr>
        <w:widowControl/>
        <w:numPr>
          <w:ilvl w:val="0"/>
          <w:numId w:val="17"/>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самостоятельно формулировать обобщения и выводы по результатам проведённого наблюдения, опыта, исследования, владеть инструментами оценки достоверности полученных выводов и обобщений;</w:t>
      </w:r>
    </w:p>
    <w:p w:rsidR="00F8103D" w:rsidRPr="007C67C1" w:rsidRDefault="00F8103D" w:rsidP="00F8103D">
      <w:pPr>
        <w:widowControl/>
        <w:numPr>
          <w:ilvl w:val="0"/>
          <w:numId w:val="17"/>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прогнозировать возможное дальнейшее развитие процессов, событий и их последствия в аналогичных или сходных ситуациях, выдвигать предположения об их развитии в новых условиях и контекстах.</w:t>
      </w:r>
    </w:p>
    <w:p w:rsidR="00F8103D" w:rsidRPr="007C67C1" w:rsidRDefault="00F8103D" w:rsidP="00F8103D">
      <w:pPr>
        <w:spacing w:after="0" w:line="264" w:lineRule="auto"/>
        <w:ind w:left="120"/>
        <w:jc w:val="both"/>
        <w:rPr>
          <w:rFonts w:ascii="Times New Roman" w:hAnsi="Times New Roman"/>
          <w:sz w:val="24"/>
          <w:szCs w:val="24"/>
        </w:rPr>
      </w:pPr>
      <w:r w:rsidRPr="007C67C1">
        <w:rPr>
          <w:rFonts w:ascii="Times New Roman" w:hAnsi="Times New Roman"/>
          <w:b/>
          <w:color w:val="000000"/>
          <w:sz w:val="24"/>
          <w:szCs w:val="24"/>
        </w:rPr>
        <w:t>Работа с информацией:</w:t>
      </w:r>
    </w:p>
    <w:p w:rsidR="00F8103D" w:rsidRPr="007C67C1" w:rsidRDefault="00F8103D" w:rsidP="00F8103D">
      <w:pPr>
        <w:widowControl/>
        <w:numPr>
          <w:ilvl w:val="0"/>
          <w:numId w:val="18"/>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применять различные методы, инструменты и запросы при поиске и отборе информации или данных из источников с учётом предложенной учебной задачи и заданных критериев;</w:t>
      </w:r>
    </w:p>
    <w:p w:rsidR="00F8103D" w:rsidRPr="007C67C1" w:rsidRDefault="00F8103D" w:rsidP="00F8103D">
      <w:pPr>
        <w:widowControl/>
        <w:numPr>
          <w:ilvl w:val="0"/>
          <w:numId w:val="18"/>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выбирать, анализировать, систематизировать и интерпретировать информацию различных видов и форм представления;</w:t>
      </w:r>
    </w:p>
    <w:p w:rsidR="00F8103D" w:rsidRPr="007C67C1" w:rsidRDefault="00F8103D" w:rsidP="00F8103D">
      <w:pPr>
        <w:widowControl/>
        <w:numPr>
          <w:ilvl w:val="0"/>
          <w:numId w:val="18"/>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находить сходные аргументы (подтверждающие или опровергающие одну и ту же идею, версию) в различных информационных источниках;</w:t>
      </w:r>
    </w:p>
    <w:p w:rsidR="00F8103D" w:rsidRPr="007C67C1" w:rsidRDefault="00F8103D" w:rsidP="00F8103D">
      <w:pPr>
        <w:widowControl/>
        <w:numPr>
          <w:ilvl w:val="0"/>
          <w:numId w:val="18"/>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их комбинациями;</w:t>
      </w:r>
    </w:p>
    <w:p w:rsidR="00F8103D" w:rsidRPr="007C67C1" w:rsidRDefault="00F8103D" w:rsidP="00F8103D">
      <w:pPr>
        <w:widowControl/>
        <w:numPr>
          <w:ilvl w:val="0"/>
          <w:numId w:val="18"/>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оценивать надёжность информации по критериям, предложенным педагогическим работником или сформулированным самостоятельно;</w:t>
      </w:r>
    </w:p>
    <w:p w:rsidR="00F8103D" w:rsidRPr="007C67C1" w:rsidRDefault="00F8103D" w:rsidP="00F8103D">
      <w:pPr>
        <w:widowControl/>
        <w:numPr>
          <w:ilvl w:val="0"/>
          <w:numId w:val="18"/>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эффективно запоминать и систематизировать информацию.</w:t>
      </w:r>
    </w:p>
    <w:p w:rsidR="00F8103D" w:rsidRPr="007C67C1" w:rsidRDefault="00F8103D" w:rsidP="00F8103D">
      <w:pPr>
        <w:spacing w:after="0" w:line="264" w:lineRule="auto"/>
        <w:ind w:left="120"/>
        <w:jc w:val="both"/>
        <w:rPr>
          <w:rFonts w:ascii="Times New Roman" w:hAnsi="Times New Roman"/>
          <w:sz w:val="24"/>
          <w:szCs w:val="24"/>
          <w:lang w:val="ru-RU"/>
        </w:rPr>
      </w:pPr>
    </w:p>
    <w:p w:rsidR="00F8103D" w:rsidRPr="007C67C1" w:rsidRDefault="00F8103D" w:rsidP="00F8103D">
      <w:pPr>
        <w:spacing w:after="0" w:line="264" w:lineRule="auto"/>
        <w:ind w:left="120"/>
        <w:jc w:val="both"/>
        <w:rPr>
          <w:rFonts w:ascii="Times New Roman" w:hAnsi="Times New Roman"/>
          <w:sz w:val="24"/>
          <w:szCs w:val="24"/>
          <w:lang w:val="ru-RU"/>
        </w:rPr>
      </w:pPr>
      <w:r w:rsidRPr="007C67C1">
        <w:rPr>
          <w:rFonts w:ascii="Times New Roman" w:hAnsi="Times New Roman"/>
          <w:b/>
          <w:color w:val="000000"/>
          <w:sz w:val="24"/>
          <w:szCs w:val="24"/>
          <w:lang w:val="ru-RU"/>
        </w:rPr>
        <w:t>Коммуникативные универсальные учебные действия</w:t>
      </w:r>
    </w:p>
    <w:p w:rsidR="00F8103D" w:rsidRPr="007C67C1" w:rsidRDefault="00F8103D" w:rsidP="00F8103D">
      <w:pPr>
        <w:spacing w:after="0" w:line="264" w:lineRule="auto"/>
        <w:ind w:left="120"/>
        <w:jc w:val="both"/>
        <w:rPr>
          <w:rFonts w:ascii="Times New Roman" w:hAnsi="Times New Roman"/>
          <w:sz w:val="24"/>
          <w:szCs w:val="24"/>
          <w:lang w:val="ru-RU"/>
        </w:rPr>
      </w:pP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b/>
          <w:color w:val="000000"/>
          <w:sz w:val="24"/>
          <w:szCs w:val="24"/>
          <w:lang w:val="ru-RU"/>
        </w:rPr>
        <w:t>Общение:</w:t>
      </w:r>
    </w:p>
    <w:p w:rsidR="00F8103D" w:rsidRPr="007C67C1" w:rsidRDefault="00F8103D" w:rsidP="00F8103D">
      <w:pPr>
        <w:widowControl/>
        <w:numPr>
          <w:ilvl w:val="0"/>
          <w:numId w:val="19"/>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воспринимать и формулировать суждения, выражать эмоции в соответствии с целями и условиями общения;</w:t>
      </w:r>
    </w:p>
    <w:p w:rsidR="00F8103D" w:rsidRPr="007C67C1" w:rsidRDefault="00F8103D" w:rsidP="00F8103D">
      <w:pPr>
        <w:widowControl/>
        <w:numPr>
          <w:ilvl w:val="0"/>
          <w:numId w:val="19"/>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выражать себя (свою точку зрения) в устных и письменных текстах;</w:t>
      </w:r>
    </w:p>
    <w:p w:rsidR="00F8103D" w:rsidRPr="007C67C1" w:rsidRDefault="00F8103D" w:rsidP="00F8103D">
      <w:pPr>
        <w:widowControl/>
        <w:numPr>
          <w:ilvl w:val="0"/>
          <w:numId w:val="19"/>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распознавать невербальные средства общения, понимать значение социальных знаков, распознавать предпосылки конфликтных ситуаций и смягчать конфликты, вести переговоры;</w:t>
      </w:r>
    </w:p>
    <w:p w:rsidR="00F8103D" w:rsidRPr="007C67C1" w:rsidRDefault="00F8103D" w:rsidP="00F8103D">
      <w:pPr>
        <w:widowControl/>
        <w:numPr>
          <w:ilvl w:val="0"/>
          <w:numId w:val="19"/>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понимать намерения других, проявлять уважительное отношение к собеседнику и в корректной форме формулировать свои возражения;</w:t>
      </w:r>
    </w:p>
    <w:p w:rsidR="00F8103D" w:rsidRPr="007C67C1" w:rsidRDefault="00F8103D" w:rsidP="00F8103D">
      <w:pPr>
        <w:widowControl/>
        <w:numPr>
          <w:ilvl w:val="0"/>
          <w:numId w:val="19"/>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в ходе диалога и (или) дискуссии задавать вопросы по существу обсуждаемой темы и высказывать идеи, нацеленные на решение задачи и поддержание общения;</w:t>
      </w:r>
    </w:p>
    <w:p w:rsidR="00F8103D" w:rsidRPr="007C67C1" w:rsidRDefault="00F8103D" w:rsidP="00F8103D">
      <w:pPr>
        <w:widowControl/>
        <w:numPr>
          <w:ilvl w:val="0"/>
          <w:numId w:val="19"/>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сопоставлять свои суждения с суждениями других участников диалога, обнаруживать различие и сходство позиций;</w:t>
      </w:r>
    </w:p>
    <w:p w:rsidR="00F8103D" w:rsidRPr="007C67C1" w:rsidRDefault="00F8103D" w:rsidP="00F8103D">
      <w:pPr>
        <w:widowControl/>
        <w:numPr>
          <w:ilvl w:val="0"/>
          <w:numId w:val="19"/>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публично представлять результаты выполненного опыта (эксперимента, исследования, проекта);</w:t>
      </w:r>
    </w:p>
    <w:p w:rsidR="00F8103D" w:rsidRPr="007C67C1" w:rsidRDefault="00F8103D" w:rsidP="00F8103D">
      <w:pPr>
        <w:widowControl/>
        <w:numPr>
          <w:ilvl w:val="0"/>
          <w:numId w:val="19"/>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lastRenderedPageBreak/>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b/>
          <w:color w:val="000000"/>
          <w:sz w:val="24"/>
          <w:szCs w:val="24"/>
          <w:lang w:val="ru-RU"/>
        </w:rPr>
        <w:t>Регулятивные универсальные учебные действия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b/>
          <w:color w:val="000000"/>
          <w:sz w:val="24"/>
          <w:szCs w:val="24"/>
          <w:lang w:val="ru-RU"/>
        </w:rPr>
        <w:t>Совместная деятельность</w:t>
      </w:r>
    </w:p>
    <w:p w:rsidR="00F8103D" w:rsidRPr="007C67C1" w:rsidRDefault="00F8103D" w:rsidP="00F8103D">
      <w:pPr>
        <w:widowControl/>
        <w:numPr>
          <w:ilvl w:val="0"/>
          <w:numId w:val="20"/>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понимать и использовать преимущества командной и индивидуальной работы при решении конкретной проблемы, обосновывать необходимость применения групповых форм взаимодействия при решении поставленной задачи;</w:t>
      </w:r>
    </w:p>
    <w:p w:rsidR="00F8103D" w:rsidRPr="007C67C1" w:rsidRDefault="00F8103D" w:rsidP="00F8103D">
      <w:pPr>
        <w:widowControl/>
        <w:numPr>
          <w:ilvl w:val="0"/>
          <w:numId w:val="20"/>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F8103D" w:rsidRPr="007C67C1" w:rsidRDefault="00F8103D" w:rsidP="00F8103D">
      <w:pPr>
        <w:widowControl/>
        <w:numPr>
          <w:ilvl w:val="0"/>
          <w:numId w:val="20"/>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обобщать мнения нескольких человек, проявлять готовность руководить, выполнять поручения, подчиняться;</w:t>
      </w:r>
    </w:p>
    <w:p w:rsidR="00F8103D" w:rsidRPr="007C67C1" w:rsidRDefault="00F8103D" w:rsidP="00F8103D">
      <w:pPr>
        <w:widowControl/>
        <w:numPr>
          <w:ilvl w:val="0"/>
          <w:numId w:val="20"/>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планировать организацию совместной работы,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мнениями, мозговые штурмы и иные);</w:t>
      </w:r>
    </w:p>
    <w:p w:rsidR="00F8103D" w:rsidRPr="007C67C1" w:rsidRDefault="00F8103D" w:rsidP="00F8103D">
      <w:pPr>
        <w:widowControl/>
        <w:numPr>
          <w:ilvl w:val="0"/>
          <w:numId w:val="20"/>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F8103D" w:rsidRPr="007C67C1" w:rsidRDefault="00F8103D" w:rsidP="00F8103D">
      <w:pPr>
        <w:widowControl/>
        <w:numPr>
          <w:ilvl w:val="0"/>
          <w:numId w:val="20"/>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оценивать качество своего вклада в общий продукт по критериям, самостоятельно сформулированным участниками взаимодействия;</w:t>
      </w:r>
    </w:p>
    <w:p w:rsidR="00F8103D" w:rsidRPr="007C67C1" w:rsidRDefault="00F8103D" w:rsidP="00F8103D">
      <w:pPr>
        <w:widowControl/>
        <w:numPr>
          <w:ilvl w:val="0"/>
          <w:numId w:val="20"/>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rsidR="00F8103D" w:rsidRPr="007C67C1" w:rsidRDefault="00F8103D" w:rsidP="00F8103D">
      <w:pPr>
        <w:spacing w:after="0" w:line="264" w:lineRule="auto"/>
        <w:ind w:firstLine="600"/>
        <w:jc w:val="both"/>
        <w:rPr>
          <w:rFonts w:ascii="Times New Roman" w:hAnsi="Times New Roman"/>
          <w:sz w:val="24"/>
          <w:szCs w:val="24"/>
        </w:rPr>
      </w:pPr>
      <w:r w:rsidRPr="007C67C1">
        <w:rPr>
          <w:rFonts w:ascii="Times New Roman" w:hAnsi="Times New Roman"/>
          <w:b/>
          <w:color w:val="333333"/>
          <w:sz w:val="24"/>
          <w:szCs w:val="24"/>
        </w:rPr>
        <w:t>Самоорганизация</w:t>
      </w:r>
    </w:p>
    <w:p w:rsidR="00F8103D" w:rsidRPr="007C67C1" w:rsidRDefault="00F8103D" w:rsidP="00F8103D">
      <w:pPr>
        <w:widowControl/>
        <w:numPr>
          <w:ilvl w:val="0"/>
          <w:numId w:val="21"/>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выявлять проблемы для решения в жизненных и учебных ситуациях;</w:t>
      </w:r>
    </w:p>
    <w:p w:rsidR="00F8103D" w:rsidRPr="007C67C1" w:rsidRDefault="00F8103D" w:rsidP="00F8103D">
      <w:pPr>
        <w:widowControl/>
        <w:numPr>
          <w:ilvl w:val="0"/>
          <w:numId w:val="21"/>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ориентироваться в различных подходах принятия решений (индивидуальное, принятие решения в группе, принятие решений группой);</w:t>
      </w:r>
    </w:p>
    <w:p w:rsidR="00F8103D" w:rsidRPr="007C67C1" w:rsidRDefault="00F8103D" w:rsidP="00F8103D">
      <w:pPr>
        <w:widowControl/>
        <w:numPr>
          <w:ilvl w:val="0"/>
          <w:numId w:val="21"/>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самостоятельно составлять алгоритм решения задачи (или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w:t>
      </w:r>
    </w:p>
    <w:p w:rsidR="00F8103D" w:rsidRPr="007C67C1" w:rsidRDefault="00F8103D" w:rsidP="00F8103D">
      <w:pPr>
        <w:widowControl/>
        <w:numPr>
          <w:ilvl w:val="0"/>
          <w:numId w:val="21"/>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составлять план действий (план реализации намеченного алгоритма решения), корректировать предложенный алгоритм с учётом получения новых знаний об изучаемом объекте;</w:t>
      </w:r>
    </w:p>
    <w:p w:rsidR="00F8103D" w:rsidRPr="007C67C1" w:rsidRDefault="00F8103D" w:rsidP="00F8103D">
      <w:pPr>
        <w:widowControl/>
        <w:numPr>
          <w:ilvl w:val="0"/>
          <w:numId w:val="21"/>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проводить выбор и брать ответственность за решение.</w:t>
      </w:r>
    </w:p>
    <w:p w:rsidR="00F8103D" w:rsidRPr="007C67C1" w:rsidRDefault="00F8103D" w:rsidP="00F8103D">
      <w:pPr>
        <w:spacing w:after="0" w:line="264" w:lineRule="auto"/>
        <w:ind w:firstLine="600"/>
        <w:jc w:val="both"/>
        <w:rPr>
          <w:rFonts w:ascii="Times New Roman" w:hAnsi="Times New Roman"/>
          <w:sz w:val="24"/>
          <w:szCs w:val="24"/>
        </w:rPr>
      </w:pPr>
      <w:r w:rsidRPr="007C67C1">
        <w:rPr>
          <w:rFonts w:ascii="Times New Roman" w:hAnsi="Times New Roman"/>
          <w:b/>
          <w:color w:val="000000"/>
          <w:sz w:val="24"/>
          <w:szCs w:val="24"/>
        </w:rPr>
        <w:t>Самоконтроль</w:t>
      </w:r>
    </w:p>
    <w:p w:rsidR="00F8103D" w:rsidRPr="007C67C1" w:rsidRDefault="00F8103D" w:rsidP="00F8103D">
      <w:pPr>
        <w:widowControl/>
        <w:numPr>
          <w:ilvl w:val="0"/>
          <w:numId w:val="22"/>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владеть способами самоконтроля, самомотивации и рефлексии;</w:t>
      </w:r>
    </w:p>
    <w:p w:rsidR="00F8103D" w:rsidRPr="007C67C1" w:rsidRDefault="00F8103D" w:rsidP="00F8103D">
      <w:pPr>
        <w:widowControl/>
        <w:numPr>
          <w:ilvl w:val="0"/>
          <w:numId w:val="22"/>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давать оценку ситуации и предлагать план её изменения;</w:t>
      </w:r>
    </w:p>
    <w:p w:rsidR="00F8103D" w:rsidRPr="007C67C1" w:rsidRDefault="00F8103D" w:rsidP="00F8103D">
      <w:pPr>
        <w:widowControl/>
        <w:numPr>
          <w:ilvl w:val="0"/>
          <w:numId w:val="22"/>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учитывать контекст и предвидеть трудности, которые могут возникнуть при решении учебной задачи, адаптировать решение к меняющимся обстоятельствам;</w:t>
      </w:r>
    </w:p>
    <w:p w:rsidR="00F8103D" w:rsidRPr="007C67C1" w:rsidRDefault="00F8103D" w:rsidP="00F8103D">
      <w:pPr>
        <w:widowControl/>
        <w:numPr>
          <w:ilvl w:val="0"/>
          <w:numId w:val="22"/>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lastRenderedPageBreak/>
        <w:t>объяснять причины достижения (недостижения) результатов деятельности, давать оценку приобретённому опыту, находить позитивное в произошедшей ситуации;</w:t>
      </w:r>
    </w:p>
    <w:p w:rsidR="00F8103D" w:rsidRPr="007C67C1" w:rsidRDefault="00F8103D" w:rsidP="00F8103D">
      <w:pPr>
        <w:widowControl/>
        <w:numPr>
          <w:ilvl w:val="0"/>
          <w:numId w:val="22"/>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вносить коррективы в деятельность на основе новых обстоятельств, изменившихся ситуаций, установленных ошибок, возникших трудностей;</w:t>
      </w:r>
    </w:p>
    <w:p w:rsidR="00F8103D" w:rsidRPr="007C67C1" w:rsidRDefault="00F8103D" w:rsidP="00F8103D">
      <w:pPr>
        <w:widowControl/>
        <w:numPr>
          <w:ilvl w:val="0"/>
          <w:numId w:val="22"/>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оценивать соответствие результата цели и условиям.</w:t>
      </w:r>
    </w:p>
    <w:p w:rsidR="00F8103D" w:rsidRPr="007C67C1" w:rsidRDefault="00F8103D" w:rsidP="00F8103D">
      <w:pPr>
        <w:spacing w:after="0" w:line="264" w:lineRule="auto"/>
        <w:ind w:firstLine="600"/>
        <w:jc w:val="both"/>
        <w:rPr>
          <w:rFonts w:ascii="Times New Roman" w:hAnsi="Times New Roman"/>
          <w:sz w:val="24"/>
          <w:szCs w:val="24"/>
        </w:rPr>
      </w:pPr>
      <w:r w:rsidRPr="007C67C1">
        <w:rPr>
          <w:rFonts w:ascii="Times New Roman" w:hAnsi="Times New Roman"/>
          <w:b/>
          <w:color w:val="000000"/>
          <w:sz w:val="24"/>
          <w:szCs w:val="24"/>
        </w:rPr>
        <w:t xml:space="preserve">Эмоциональный интеллект </w:t>
      </w:r>
    </w:p>
    <w:p w:rsidR="00F8103D" w:rsidRPr="007C67C1" w:rsidRDefault="00F8103D" w:rsidP="00F8103D">
      <w:pPr>
        <w:widowControl/>
        <w:numPr>
          <w:ilvl w:val="0"/>
          <w:numId w:val="23"/>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различать, называть и управлять собственными эмоциями и эмоциями других;</w:t>
      </w:r>
    </w:p>
    <w:p w:rsidR="00F8103D" w:rsidRPr="007C67C1" w:rsidRDefault="00F8103D" w:rsidP="00F8103D">
      <w:pPr>
        <w:widowControl/>
        <w:numPr>
          <w:ilvl w:val="0"/>
          <w:numId w:val="23"/>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выявлять и анализировать причины эмоций;</w:t>
      </w:r>
    </w:p>
    <w:p w:rsidR="00F8103D" w:rsidRPr="007C67C1" w:rsidRDefault="00F8103D" w:rsidP="00F8103D">
      <w:pPr>
        <w:widowControl/>
        <w:numPr>
          <w:ilvl w:val="0"/>
          <w:numId w:val="23"/>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ставить себя на место другого человека, понимать мотивы и намерения другого;</w:t>
      </w:r>
    </w:p>
    <w:p w:rsidR="00F8103D" w:rsidRPr="007C67C1" w:rsidRDefault="00F8103D" w:rsidP="00F8103D">
      <w:pPr>
        <w:widowControl/>
        <w:numPr>
          <w:ilvl w:val="0"/>
          <w:numId w:val="23"/>
        </w:numPr>
        <w:spacing w:after="0" w:line="264" w:lineRule="auto"/>
        <w:jc w:val="both"/>
        <w:rPr>
          <w:rFonts w:ascii="Times New Roman" w:hAnsi="Times New Roman"/>
          <w:sz w:val="24"/>
          <w:szCs w:val="24"/>
        </w:rPr>
      </w:pPr>
      <w:r w:rsidRPr="007C67C1">
        <w:rPr>
          <w:rFonts w:ascii="Times New Roman" w:hAnsi="Times New Roman"/>
          <w:color w:val="000000"/>
          <w:sz w:val="24"/>
          <w:szCs w:val="24"/>
        </w:rPr>
        <w:t>регулировать способ выражения эмоций.</w:t>
      </w:r>
    </w:p>
    <w:p w:rsidR="00F8103D" w:rsidRPr="007C67C1" w:rsidRDefault="00F8103D" w:rsidP="00F8103D">
      <w:pPr>
        <w:spacing w:after="0" w:line="264" w:lineRule="auto"/>
        <w:ind w:firstLine="600"/>
        <w:jc w:val="both"/>
        <w:rPr>
          <w:rFonts w:ascii="Times New Roman" w:hAnsi="Times New Roman"/>
          <w:sz w:val="24"/>
          <w:szCs w:val="24"/>
        </w:rPr>
      </w:pPr>
      <w:r w:rsidRPr="007C67C1">
        <w:rPr>
          <w:rFonts w:ascii="Times New Roman" w:hAnsi="Times New Roman"/>
          <w:b/>
          <w:color w:val="000000"/>
          <w:sz w:val="24"/>
          <w:szCs w:val="24"/>
        </w:rPr>
        <w:t>Принимать себя и других</w:t>
      </w:r>
    </w:p>
    <w:p w:rsidR="00F8103D" w:rsidRPr="007C67C1" w:rsidRDefault="00F8103D" w:rsidP="00F8103D">
      <w:pPr>
        <w:widowControl/>
        <w:numPr>
          <w:ilvl w:val="0"/>
          <w:numId w:val="24"/>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осознанно относиться к другому человеку, его мнению; признавать своё право на ошибку и такое же право другого;</w:t>
      </w:r>
    </w:p>
    <w:p w:rsidR="00F8103D" w:rsidRPr="007C67C1" w:rsidRDefault="00F8103D" w:rsidP="00F8103D">
      <w:pPr>
        <w:widowControl/>
        <w:numPr>
          <w:ilvl w:val="0"/>
          <w:numId w:val="24"/>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принимать себя и других, не осуждая;</w:t>
      </w:r>
    </w:p>
    <w:p w:rsidR="00F8103D" w:rsidRPr="007C67C1" w:rsidRDefault="00F8103D" w:rsidP="00F8103D">
      <w:pPr>
        <w:widowControl/>
        <w:numPr>
          <w:ilvl w:val="0"/>
          <w:numId w:val="24"/>
        </w:numPr>
        <w:spacing w:after="0" w:line="264" w:lineRule="auto"/>
        <w:jc w:val="both"/>
        <w:rPr>
          <w:rFonts w:ascii="Times New Roman" w:hAnsi="Times New Roman"/>
          <w:sz w:val="24"/>
          <w:szCs w:val="24"/>
        </w:rPr>
      </w:pPr>
      <w:r w:rsidRPr="007C67C1">
        <w:rPr>
          <w:rFonts w:ascii="Times New Roman" w:hAnsi="Times New Roman"/>
          <w:color w:val="000000"/>
          <w:sz w:val="24"/>
          <w:szCs w:val="24"/>
        </w:rPr>
        <w:t>открытость себе и другим;</w:t>
      </w:r>
    </w:p>
    <w:p w:rsidR="00F8103D" w:rsidRPr="007C67C1" w:rsidRDefault="00F8103D" w:rsidP="00F8103D">
      <w:pPr>
        <w:widowControl/>
        <w:numPr>
          <w:ilvl w:val="0"/>
          <w:numId w:val="24"/>
        </w:numPr>
        <w:spacing w:after="0" w:line="264" w:lineRule="auto"/>
        <w:jc w:val="both"/>
        <w:rPr>
          <w:rFonts w:ascii="Times New Roman" w:hAnsi="Times New Roman"/>
          <w:sz w:val="24"/>
          <w:szCs w:val="24"/>
          <w:lang w:val="ru-RU"/>
        </w:rPr>
      </w:pPr>
      <w:r w:rsidRPr="007C67C1">
        <w:rPr>
          <w:rFonts w:ascii="Times New Roman" w:hAnsi="Times New Roman"/>
          <w:color w:val="000000"/>
          <w:sz w:val="24"/>
          <w:szCs w:val="24"/>
          <w:lang w:val="ru-RU"/>
        </w:rPr>
        <w:t>осознавать невозможность контролировать всё вокруг.</w:t>
      </w:r>
    </w:p>
    <w:p w:rsidR="00F8103D" w:rsidRPr="007C67C1" w:rsidRDefault="00F8103D" w:rsidP="00F8103D">
      <w:pPr>
        <w:spacing w:after="0" w:line="264" w:lineRule="auto"/>
        <w:ind w:left="120"/>
        <w:jc w:val="both"/>
        <w:rPr>
          <w:rFonts w:ascii="Times New Roman" w:hAnsi="Times New Roman"/>
          <w:sz w:val="24"/>
          <w:szCs w:val="24"/>
          <w:lang w:val="ru-RU"/>
        </w:rPr>
      </w:pPr>
    </w:p>
    <w:p w:rsidR="00F8103D" w:rsidRPr="007C67C1" w:rsidRDefault="00F8103D" w:rsidP="00F8103D">
      <w:pPr>
        <w:spacing w:after="0" w:line="264" w:lineRule="auto"/>
        <w:ind w:left="120"/>
        <w:jc w:val="both"/>
        <w:rPr>
          <w:rFonts w:ascii="Times New Roman" w:hAnsi="Times New Roman"/>
          <w:sz w:val="24"/>
          <w:szCs w:val="24"/>
          <w:lang w:val="ru-RU"/>
        </w:rPr>
      </w:pPr>
      <w:r w:rsidRPr="007C67C1">
        <w:rPr>
          <w:rFonts w:ascii="Times New Roman" w:hAnsi="Times New Roman"/>
          <w:b/>
          <w:color w:val="000000"/>
          <w:sz w:val="24"/>
          <w:szCs w:val="24"/>
          <w:lang w:val="ru-RU"/>
        </w:rPr>
        <w:t>ПРЕДМЕТНЫЕ РЕЗУЛЬТАТЫ</w:t>
      </w:r>
    </w:p>
    <w:p w:rsidR="00F8103D" w:rsidRPr="007C67C1" w:rsidRDefault="00F8103D" w:rsidP="00F8103D">
      <w:pPr>
        <w:spacing w:after="0" w:line="264" w:lineRule="auto"/>
        <w:ind w:left="120"/>
        <w:jc w:val="both"/>
        <w:rPr>
          <w:rFonts w:ascii="Times New Roman" w:hAnsi="Times New Roman"/>
          <w:sz w:val="24"/>
          <w:szCs w:val="24"/>
          <w:lang w:val="ru-RU"/>
        </w:rPr>
      </w:pP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Предметные результаты освоения программы по иностранному (английскому) языку ориентированы на применение знаний, умений и навыков в учебных ситуациях и реальных жизненных условиях, должны отражать сформированность иноязычной коммуникативной компетенции на допороговом уровне в совокупности её составляющих – речевой, языковой, социокультурной, компенсаторной, метапредметной (учебно-познавательной).</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Предметные результаты освоения программы по иностранному (английскому) языку к концу обучения </w:t>
      </w:r>
      <w:r w:rsidRPr="007C67C1">
        <w:rPr>
          <w:rFonts w:ascii="Times New Roman" w:hAnsi="Times New Roman"/>
          <w:b/>
          <w:i/>
          <w:color w:val="000000"/>
          <w:sz w:val="24"/>
          <w:szCs w:val="24"/>
          <w:lang w:val="ru-RU"/>
        </w:rPr>
        <w:t>в 5 классе</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1) владеть основными видами речевой деятельности: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говорение: вести разные виды диалогов (диалог этикетного характера, диалог-побуждение к действию, диалог-расспрос) в рамках тематического содержания речи в стандартных ситуациях неофициального общения с вербальными и (или) зрительными опорами, с соблюдением норм речевого этикета, принятого в стране (странах) изучаемого языка (до 5 реплик со стороны каждого собеседника);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создавать разные виды монологических высказываний (описание, в том числе характеристика, повествование (сообщение) с вербальными и (или) зрительными опорами в рамках тематического содержания речи (объём монологического высказывания – 5–6 фраз), излагать основное содержание прочитанного текста с вербальными и (или) зрительными опорами (объём – 5–6 фраз), кратко излагать результаты выполненной проектной работы (объём – до 6 фраз);</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аудирование: воспринимать на слух и понимать несложные адаптированные аутентичные тексты, содержащие отдельные незнакомые слова, со зрительными опорами или без опоры с разной глубиной проникновения в их содержание в зависимости от поставленной коммуникативной задачи: с пониманием основного содержания, с </w:t>
      </w:r>
      <w:r w:rsidRPr="007C67C1">
        <w:rPr>
          <w:rFonts w:ascii="Times New Roman" w:hAnsi="Times New Roman"/>
          <w:color w:val="000000"/>
          <w:sz w:val="24"/>
          <w:szCs w:val="24"/>
          <w:lang w:val="ru-RU"/>
        </w:rPr>
        <w:lastRenderedPageBreak/>
        <w:t>пониманием запрашиваемой информации (время звучания текста (текстов) для аудирования – до 1 минуты);</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смысловое чтение: читать про себя и понимать несложные адаптированные аутентичные тексты,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(объём текста (текстов) для чтения – 180–200 слов), читать про себя несплошные тексты (таблицы) и понимать представленную в них информацию;</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письменная речь: писать короткие поздравления с праздниками, заполнять анкеты и формуляры, сообщая о себе основные сведения, в соответствии с нормами, принятыми в стране (странах) изучаемого языка, писать электронное сообщение личного характера, соблюдая речевой этикет, принятый в стране (странах) изучаемого языка (объём сообщения – до 60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2) владеть фонетическими навыками: различать на слух, без ошибок, ведущих к сбою коммуникации, произносить слова с правильным ударением и фразы с соблюдением их ритмико-интонационных особенностей, в том числе применять правила отсутствия фразового ударения на служебных словах, выразительно читать вслух небольшие адаптированные аутентичные тексты объёмом до 90 слов, построенные на изученном языковом материале, с соблюдением правил чтения и соответствующей интонацией, демонстрируя понимание содержания текста, читать новые слова согласно основным правилам чтения;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владеть орфографическими навыками: правильно писать изученные слова;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владеть пунктуационными навыками: использовать точку, вопросительный и восклицательный знаки в конце предложения, запятую при перечислении и обращении, апостроф, пунктуационно правильно оформлять электронное сообщение личного характера;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3) распознавать в устной речи и письменном тексте 675 лексических единиц (слов, словосочетаний, речевых клише) и правильно употреблять в устной и письменной речи 625 лексических единиц (включая 500 лексических единиц, освоенных на уровне начального общего образования), обслуживающих ситуации общения в рамках отобранного тематического содержания, с соблюдением существующей нормы лексической сочетаемости;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распознавать и употреблять в устной и письменной речи родственные слова, образованные с использованием аффиксации: имена существительные с суффиксами -</w:t>
      </w:r>
      <w:r w:rsidRPr="007C67C1">
        <w:rPr>
          <w:rFonts w:ascii="Times New Roman" w:hAnsi="Times New Roman"/>
          <w:color w:val="000000"/>
          <w:sz w:val="24"/>
          <w:szCs w:val="24"/>
        </w:rPr>
        <w:t>er</w:t>
      </w:r>
      <w:r w:rsidRPr="007C67C1">
        <w:rPr>
          <w:rFonts w:ascii="Times New Roman" w:hAnsi="Times New Roman"/>
          <w:color w:val="000000"/>
          <w:sz w:val="24"/>
          <w:szCs w:val="24"/>
          <w:lang w:val="ru-RU"/>
        </w:rPr>
        <w:t>/-</w:t>
      </w:r>
      <w:r w:rsidRPr="007C67C1">
        <w:rPr>
          <w:rFonts w:ascii="Times New Roman" w:hAnsi="Times New Roman"/>
          <w:color w:val="000000"/>
          <w:sz w:val="24"/>
          <w:szCs w:val="24"/>
        </w:rPr>
        <w:t>or</w:t>
      </w:r>
      <w:r w:rsidRPr="007C67C1">
        <w:rPr>
          <w:rFonts w:ascii="Times New Roman" w:hAnsi="Times New Roman"/>
          <w:color w:val="000000"/>
          <w:sz w:val="24"/>
          <w:szCs w:val="24"/>
          <w:lang w:val="ru-RU"/>
        </w:rPr>
        <w:t>, -</w:t>
      </w:r>
      <w:r w:rsidRPr="007C67C1">
        <w:rPr>
          <w:rFonts w:ascii="Times New Roman" w:hAnsi="Times New Roman"/>
          <w:color w:val="000000"/>
          <w:sz w:val="24"/>
          <w:szCs w:val="24"/>
        </w:rPr>
        <w:t>ist</w:t>
      </w:r>
      <w:r w:rsidRPr="007C67C1">
        <w:rPr>
          <w:rFonts w:ascii="Times New Roman" w:hAnsi="Times New Roman"/>
          <w:color w:val="000000"/>
          <w:sz w:val="24"/>
          <w:szCs w:val="24"/>
          <w:lang w:val="ru-RU"/>
        </w:rPr>
        <w:t>, -</w:t>
      </w:r>
      <w:r w:rsidRPr="007C67C1">
        <w:rPr>
          <w:rFonts w:ascii="Times New Roman" w:hAnsi="Times New Roman"/>
          <w:color w:val="000000"/>
          <w:sz w:val="24"/>
          <w:szCs w:val="24"/>
        </w:rPr>
        <w:t>sion</w:t>
      </w:r>
      <w:r w:rsidRPr="007C67C1">
        <w:rPr>
          <w:rFonts w:ascii="Times New Roman" w:hAnsi="Times New Roman"/>
          <w:color w:val="000000"/>
          <w:sz w:val="24"/>
          <w:szCs w:val="24"/>
          <w:lang w:val="ru-RU"/>
        </w:rPr>
        <w:t>/-</w:t>
      </w:r>
      <w:r w:rsidRPr="007C67C1">
        <w:rPr>
          <w:rFonts w:ascii="Times New Roman" w:hAnsi="Times New Roman"/>
          <w:color w:val="000000"/>
          <w:sz w:val="24"/>
          <w:szCs w:val="24"/>
        </w:rPr>
        <w:t>tion</w:t>
      </w:r>
      <w:r w:rsidRPr="007C67C1">
        <w:rPr>
          <w:rFonts w:ascii="Times New Roman" w:hAnsi="Times New Roman"/>
          <w:color w:val="000000"/>
          <w:sz w:val="24"/>
          <w:szCs w:val="24"/>
          <w:lang w:val="ru-RU"/>
        </w:rPr>
        <w:t>, имена прилагательные с суффиксами -</w:t>
      </w:r>
      <w:r w:rsidRPr="007C67C1">
        <w:rPr>
          <w:rFonts w:ascii="Times New Roman" w:hAnsi="Times New Roman"/>
          <w:color w:val="000000"/>
          <w:sz w:val="24"/>
          <w:szCs w:val="24"/>
        </w:rPr>
        <w:t>ful</w:t>
      </w:r>
      <w:r w:rsidRPr="007C67C1">
        <w:rPr>
          <w:rFonts w:ascii="Times New Roman" w:hAnsi="Times New Roman"/>
          <w:color w:val="000000"/>
          <w:sz w:val="24"/>
          <w:szCs w:val="24"/>
          <w:lang w:val="ru-RU"/>
        </w:rPr>
        <w:t>, -</w:t>
      </w:r>
      <w:r w:rsidRPr="007C67C1">
        <w:rPr>
          <w:rFonts w:ascii="Times New Roman" w:hAnsi="Times New Roman"/>
          <w:color w:val="000000"/>
          <w:sz w:val="24"/>
          <w:szCs w:val="24"/>
        </w:rPr>
        <w:t>ian</w:t>
      </w:r>
      <w:r w:rsidRPr="007C67C1">
        <w:rPr>
          <w:rFonts w:ascii="Times New Roman" w:hAnsi="Times New Roman"/>
          <w:color w:val="000000"/>
          <w:sz w:val="24"/>
          <w:szCs w:val="24"/>
          <w:lang w:val="ru-RU"/>
        </w:rPr>
        <w:t>/-</w:t>
      </w:r>
      <w:r w:rsidRPr="007C67C1">
        <w:rPr>
          <w:rFonts w:ascii="Times New Roman" w:hAnsi="Times New Roman"/>
          <w:color w:val="000000"/>
          <w:sz w:val="24"/>
          <w:szCs w:val="24"/>
        </w:rPr>
        <w:t>an</w:t>
      </w:r>
      <w:r w:rsidRPr="007C67C1">
        <w:rPr>
          <w:rFonts w:ascii="Times New Roman" w:hAnsi="Times New Roman"/>
          <w:color w:val="000000"/>
          <w:sz w:val="24"/>
          <w:szCs w:val="24"/>
          <w:lang w:val="ru-RU"/>
        </w:rPr>
        <w:t>, наречия с суффиксом -</w:t>
      </w:r>
      <w:r w:rsidRPr="007C67C1">
        <w:rPr>
          <w:rFonts w:ascii="Times New Roman" w:hAnsi="Times New Roman"/>
          <w:color w:val="000000"/>
          <w:sz w:val="24"/>
          <w:szCs w:val="24"/>
        </w:rPr>
        <w:t>ly</w:t>
      </w:r>
      <w:r w:rsidRPr="007C67C1">
        <w:rPr>
          <w:rFonts w:ascii="Times New Roman" w:hAnsi="Times New Roman"/>
          <w:color w:val="000000"/>
          <w:sz w:val="24"/>
          <w:szCs w:val="24"/>
          <w:lang w:val="ru-RU"/>
        </w:rPr>
        <w:t xml:space="preserve">, имена прилагательные, имена существительные и наречия с отрицательным префиксом </w:t>
      </w:r>
      <w:r w:rsidRPr="007C67C1">
        <w:rPr>
          <w:rFonts w:ascii="Times New Roman" w:hAnsi="Times New Roman"/>
          <w:color w:val="000000"/>
          <w:sz w:val="24"/>
          <w:szCs w:val="24"/>
        </w:rPr>
        <w:t>un</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распознавать и употреблять в устной и письменной речи изученные синонимы и интернациональные слова;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4) понимать особенности структуры простых и сложных предложений английского языка, различных коммуникативных типов предложений английского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распознавать и употреблять в устной и письменной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предложения с несколькими обстоятельствами, следующими в определённом порядке;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вопросительные предложения (альтернативный и разделительный вопросы в </w:t>
      </w:r>
      <w:r w:rsidRPr="007C67C1">
        <w:rPr>
          <w:rFonts w:ascii="Times New Roman" w:hAnsi="Times New Roman"/>
          <w:color w:val="000000"/>
          <w:sz w:val="24"/>
          <w:szCs w:val="24"/>
        </w:rPr>
        <w:t>Present</w:t>
      </w:r>
      <w:r w:rsidRPr="007C67C1">
        <w:rPr>
          <w:rFonts w:ascii="Times New Roman" w:hAnsi="Times New Roman"/>
          <w:color w:val="000000"/>
          <w:sz w:val="24"/>
          <w:szCs w:val="24"/>
          <w:lang w:val="ru-RU"/>
        </w:rPr>
        <w:t>/</w:t>
      </w:r>
      <w:r w:rsidRPr="007C67C1">
        <w:rPr>
          <w:rFonts w:ascii="Times New Roman" w:hAnsi="Times New Roman"/>
          <w:color w:val="000000"/>
          <w:sz w:val="24"/>
          <w:szCs w:val="24"/>
        </w:rPr>
        <w:t>Past</w:t>
      </w:r>
      <w:r w:rsidRPr="007C67C1">
        <w:rPr>
          <w:rFonts w:ascii="Times New Roman" w:hAnsi="Times New Roman"/>
          <w:color w:val="000000"/>
          <w:sz w:val="24"/>
          <w:szCs w:val="24"/>
          <w:lang w:val="ru-RU"/>
        </w:rPr>
        <w:t>/</w:t>
      </w:r>
      <w:r w:rsidRPr="007C67C1">
        <w:rPr>
          <w:rFonts w:ascii="Times New Roman" w:hAnsi="Times New Roman"/>
          <w:color w:val="000000"/>
          <w:sz w:val="24"/>
          <w:szCs w:val="24"/>
        </w:rPr>
        <w:t>Future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Simple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Tense</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lastRenderedPageBreak/>
        <w:t xml:space="preserve">глаголы в видо-временных формах действительного залога в изъявительном наклонении в </w:t>
      </w:r>
      <w:r w:rsidRPr="007C67C1">
        <w:rPr>
          <w:rFonts w:ascii="Times New Roman" w:hAnsi="Times New Roman"/>
          <w:color w:val="000000"/>
          <w:sz w:val="24"/>
          <w:szCs w:val="24"/>
        </w:rPr>
        <w:t>Present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Perfect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Tense</w:t>
      </w:r>
      <w:r w:rsidRPr="007C67C1">
        <w:rPr>
          <w:rFonts w:ascii="Times New Roman" w:hAnsi="Times New Roman"/>
          <w:color w:val="000000"/>
          <w:sz w:val="24"/>
          <w:szCs w:val="24"/>
          <w:lang w:val="ru-RU"/>
        </w:rPr>
        <w:t xml:space="preserve"> в повествовательных (утвердительных и отрицательных) и вопросительных предложениях;</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имена существительные во множественном числе, в том числе имена существительные, имеющие форму только множественного числа;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имена существительные с причастиями настоящего и прошедшего времени;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наречия в положительной, сравнительной и превосходной степенях, образованные по правилу, и исключения;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5) владеть социокультурными знаниями и умениями: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использовать отдельные социокультурные элементы речевого поведенческого этикета в стране (странах) изучаемого языка в рамках тематического содержания;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понимать и использовать в устной и письменной речи наиболее употребительную лексику, обозначающую фоновую лексику страны (стран) изучаемого языка в рамках тематического содержания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правильно оформлять адрес, писать фамилии и имена (свои, родственников и друзей) на английском языке (в анкете, формуляре);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обладать базовыми знаниями о социокультурном портрете родной страны и страны (стран) изучаемого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кратко представлять Россию и страны (стран) изучаемого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6) владеть компенсаторными умениями: использовать при чтении и аудировании языковую догадку, в том числе контекстуальную, игнорировать информацию, не являющуюся необходимой для понимания основного содержания, прочитанного (прослушанного) текста или для нахождения в тексте запрашиваемой информации;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7) участвовать в несложных учебных проектах с использованием материалов на английском языке с применением ИКТ, соблюдая правила информационной безопасности при работе в сети Интернет;</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8) использовать иноязычные словари и справочники, в том числе информационно-справочные системы в электронной форме.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Предметные результаты освоения программы по иностранному (английскому) языку к концу обучения </w:t>
      </w:r>
      <w:r w:rsidRPr="007C67C1">
        <w:rPr>
          <w:rFonts w:ascii="Times New Roman" w:hAnsi="Times New Roman"/>
          <w:b/>
          <w:i/>
          <w:color w:val="000000"/>
          <w:sz w:val="24"/>
          <w:szCs w:val="24"/>
          <w:lang w:val="ru-RU"/>
        </w:rPr>
        <w:t>в 6 классе: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1) владеть основными видами речевой деятельности: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говорение: вести разные виды диалогов (диалог этикетного характера, диалог-побуждение к действию, диалог-расспрос) в рамках отобранного тематического содержания речи в стандартных ситуациях неофициального общения с вербальными и (или) со зрительными опорами, с соблюдением норм речевого этикета, принятого в стране (странах) изучаемого языка (до 5 реплик со стороны каждого собеседника);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создавать разные виды монологических высказываний (описание, в том числе характеристика, повествование (сообщение)) с вербальными и (или) зрительными опорами в рамках тематического содержания речи (объём монологического высказывания – 7–8 фраз), излагать основное содержание прочитанного текста с вербальными и (или) зрительными опорами (объём – 7–8 фраз); кратко излагать результаты выполненной проектной работы (объём – 7–8 фраз);</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аудирование: воспринимать на слух и понимать несложные адаптированные аутентичные тексты, содержащие отдельные незнакомые слова, со зрительными опорами или без опоры в зависимости от поставленной коммуникативной задачи: с пониманием основного содержания, с пониманием запрашиваемой информации (время звучания текста </w:t>
      </w:r>
      <w:r w:rsidRPr="007C67C1">
        <w:rPr>
          <w:rFonts w:ascii="Times New Roman" w:hAnsi="Times New Roman"/>
          <w:color w:val="000000"/>
          <w:sz w:val="24"/>
          <w:szCs w:val="24"/>
          <w:lang w:val="ru-RU"/>
        </w:rPr>
        <w:lastRenderedPageBreak/>
        <w:t>(текстов) для аудирования – до 1,5 минут);</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смысловое чтение: читать про себя и понимать несложные адаптированные аутентичные тексты,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(объём текста (текстов) для чтения – 250–300 слов), читать про себя несплошные тексты (таблицы) и понимать представленную в них информацию, определять тему текста по заголовку;</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письменная речь: заполнять анкеты и формуляры в соответствии с нормами речевого этикета, принятыми в стране (странах) изучаемого языка, с указанием личной информации, писать электронное сообщение личного характера, соблюдая речевой этикет, принятый в стране (странах) изучаемого языка (объём сообщения – до 70 слов), создавать небольшое письменное высказывание с использованием образца, плана, ключевых слов, картинок (объём высказывания – до 70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2) владеть фонетическими навыками: различать на слух, без ошибок, ведущих к сбою коммуникации, произносить слова с правильным ударением и фразы с соблюдением их ритмико-интонационных особенностей, в том числе применять правила отсутствия фразового ударения на служебных словах, выразительно читать вслух небольшие адаптированные аутентичные тексты объёмом до 95 слов, построенные на изученном языковом материале, с соблюдением правил чтения и соответствующей интонацией, демонстрируя понимание содержания текста, читать новые слова согласно основным правилам чтения;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владеть орфографическими навыками: правильно писать изученные слова;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владеть пунктуационными навыками: использовать точку, вопросительный и восклицательный знаки в конце предложения, запятую при перечислении и обращении, апостроф, пунктуационно правильно оформлять электронное сообщение личного характера;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3) распознавать в устной речи и письменном тексте 800 лексических единиц (слов, словосочетаний, речевых клише) и правильно употреблять в устной и письменной речи 750 лексических единиц (включая 650 лексических единиц, освоенных ранее), обслуживающих ситуации общения в рамках тематического содержания, с соблюдением существующей нормы лексической сочетаемости;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распознавать и употреблять в устной и письменной речи родственные слова, образованные с использованием аффиксации: имена существительные с помощью суффикса -</w:t>
      </w:r>
      <w:r w:rsidRPr="007C67C1">
        <w:rPr>
          <w:rFonts w:ascii="Times New Roman" w:hAnsi="Times New Roman"/>
          <w:color w:val="000000"/>
          <w:sz w:val="24"/>
          <w:szCs w:val="24"/>
        </w:rPr>
        <w:t>ing</w:t>
      </w:r>
      <w:r w:rsidRPr="007C67C1">
        <w:rPr>
          <w:rFonts w:ascii="Times New Roman" w:hAnsi="Times New Roman"/>
          <w:color w:val="000000"/>
          <w:sz w:val="24"/>
          <w:szCs w:val="24"/>
          <w:lang w:val="ru-RU"/>
        </w:rPr>
        <w:t>, имена прилагательные с помощью суффиксов -</w:t>
      </w:r>
      <w:r w:rsidRPr="007C67C1">
        <w:rPr>
          <w:rFonts w:ascii="Times New Roman" w:hAnsi="Times New Roman"/>
          <w:color w:val="000000"/>
          <w:sz w:val="24"/>
          <w:szCs w:val="24"/>
        </w:rPr>
        <w:t>ing</w:t>
      </w:r>
      <w:r w:rsidRPr="007C67C1">
        <w:rPr>
          <w:rFonts w:ascii="Times New Roman" w:hAnsi="Times New Roman"/>
          <w:color w:val="000000"/>
          <w:sz w:val="24"/>
          <w:szCs w:val="24"/>
          <w:lang w:val="ru-RU"/>
        </w:rPr>
        <w:t>, -</w:t>
      </w:r>
      <w:r w:rsidRPr="007C67C1">
        <w:rPr>
          <w:rFonts w:ascii="Times New Roman" w:hAnsi="Times New Roman"/>
          <w:color w:val="000000"/>
          <w:sz w:val="24"/>
          <w:szCs w:val="24"/>
        </w:rPr>
        <w:t>less</w:t>
      </w:r>
      <w:r w:rsidRPr="007C67C1">
        <w:rPr>
          <w:rFonts w:ascii="Times New Roman" w:hAnsi="Times New Roman"/>
          <w:color w:val="000000"/>
          <w:sz w:val="24"/>
          <w:szCs w:val="24"/>
          <w:lang w:val="ru-RU"/>
        </w:rPr>
        <w:t>, -</w:t>
      </w:r>
      <w:r w:rsidRPr="007C67C1">
        <w:rPr>
          <w:rFonts w:ascii="Times New Roman" w:hAnsi="Times New Roman"/>
          <w:color w:val="000000"/>
          <w:sz w:val="24"/>
          <w:szCs w:val="24"/>
        </w:rPr>
        <w:t>ive</w:t>
      </w:r>
      <w:r w:rsidRPr="007C67C1">
        <w:rPr>
          <w:rFonts w:ascii="Times New Roman" w:hAnsi="Times New Roman"/>
          <w:color w:val="000000"/>
          <w:sz w:val="24"/>
          <w:szCs w:val="24"/>
          <w:lang w:val="ru-RU"/>
        </w:rPr>
        <w:t>, -</w:t>
      </w:r>
      <w:r w:rsidRPr="007C67C1">
        <w:rPr>
          <w:rFonts w:ascii="Times New Roman" w:hAnsi="Times New Roman"/>
          <w:color w:val="000000"/>
          <w:sz w:val="24"/>
          <w:szCs w:val="24"/>
        </w:rPr>
        <w:t>al</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распознавать и употреблять в устной и письменной речи изученные синонимы, антонимы и интернациональные слова;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распознавать и употреблять в устной и письменной речи различные средства связи для обеспечения целостности высказывания;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4) понимать особенности структуры простых и сложных предложений английского языка, различных коммуникативных типов предложений английского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распознавать и употреблять в устной и письменной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сложноподчинённые предложения с придаточными определительными с союзными словами </w:t>
      </w:r>
      <w:r w:rsidRPr="007C67C1">
        <w:rPr>
          <w:rFonts w:ascii="Times New Roman" w:hAnsi="Times New Roman"/>
          <w:color w:val="000000"/>
          <w:sz w:val="24"/>
          <w:szCs w:val="24"/>
        </w:rPr>
        <w:t>who</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which</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that</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сложноподчинённые предложения с придаточными времени с союзами </w:t>
      </w:r>
      <w:r w:rsidRPr="007C67C1">
        <w:rPr>
          <w:rFonts w:ascii="Times New Roman" w:hAnsi="Times New Roman"/>
          <w:color w:val="000000"/>
          <w:sz w:val="24"/>
          <w:szCs w:val="24"/>
        </w:rPr>
        <w:t>for</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since</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предложения с конструкциями </w:t>
      </w:r>
      <w:r w:rsidRPr="007C67C1">
        <w:rPr>
          <w:rFonts w:ascii="Times New Roman" w:hAnsi="Times New Roman"/>
          <w:color w:val="000000"/>
          <w:sz w:val="24"/>
          <w:szCs w:val="24"/>
        </w:rPr>
        <w:t>as</w:t>
      </w:r>
      <w:r w:rsidRPr="007C67C1">
        <w:rPr>
          <w:rFonts w:ascii="Times New Roman" w:hAnsi="Times New Roman"/>
          <w:color w:val="000000"/>
          <w:sz w:val="24"/>
          <w:szCs w:val="24"/>
          <w:lang w:val="ru-RU"/>
        </w:rPr>
        <w:t xml:space="preserve"> … </w:t>
      </w:r>
      <w:r w:rsidRPr="007C67C1">
        <w:rPr>
          <w:rFonts w:ascii="Times New Roman" w:hAnsi="Times New Roman"/>
          <w:color w:val="000000"/>
          <w:sz w:val="24"/>
          <w:szCs w:val="24"/>
        </w:rPr>
        <w:t>as</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not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so</w:t>
      </w:r>
      <w:r w:rsidRPr="007C67C1">
        <w:rPr>
          <w:rFonts w:ascii="Times New Roman" w:hAnsi="Times New Roman"/>
          <w:color w:val="000000"/>
          <w:sz w:val="24"/>
          <w:szCs w:val="24"/>
          <w:lang w:val="ru-RU"/>
        </w:rPr>
        <w:t xml:space="preserve"> … </w:t>
      </w:r>
      <w:r w:rsidRPr="007C67C1">
        <w:rPr>
          <w:rFonts w:ascii="Times New Roman" w:hAnsi="Times New Roman"/>
          <w:color w:val="000000"/>
          <w:sz w:val="24"/>
          <w:szCs w:val="24"/>
        </w:rPr>
        <w:t>as</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глаголы в видовременных формах действительного залога в изъявительном </w:t>
      </w:r>
      <w:r w:rsidRPr="007C67C1">
        <w:rPr>
          <w:rFonts w:ascii="Times New Roman" w:hAnsi="Times New Roman"/>
          <w:color w:val="000000"/>
          <w:sz w:val="24"/>
          <w:szCs w:val="24"/>
          <w:lang w:val="ru-RU"/>
        </w:rPr>
        <w:lastRenderedPageBreak/>
        <w:t xml:space="preserve">наклонении в </w:t>
      </w:r>
      <w:r w:rsidRPr="007C67C1">
        <w:rPr>
          <w:rFonts w:ascii="Times New Roman" w:hAnsi="Times New Roman"/>
          <w:color w:val="000000"/>
          <w:sz w:val="24"/>
          <w:szCs w:val="24"/>
        </w:rPr>
        <w:t>Present</w:t>
      </w:r>
      <w:r w:rsidRPr="007C67C1">
        <w:rPr>
          <w:rFonts w:ascii="Times New Roman" w:hAnsi="Times New Roman"/>
          <w:color w:val="000000"/>
          <w:sz w:val="24"/>
          <w:szCs w:val="24"/>
          <w:lang w:val="ru-RU"/>
        </w:rPr>
        <w:t>/</w:t>
      </w:r>
      <w:r w:rsidRPr="007C67C1">
        <w:rPr>
          <w:rFonts w:ascii="Times New Roman" w:hAnsi="Times New Roman"/>
          <w:color w:val="000000"/>
          <w:sz w:val="24"/>
          <w:szCs w:val="24"/>
        </w:rPr>
        <w:t>Past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Continuous</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Tense</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все типы вопросительных предложений (общий, специальный, альтернативный, разделительный вопросы) в </w:t>
      </w:r>
      <w:r w:rsidRPr="007C67C1">
        <w:rPr>
          <w:rFonts w:ascii="Times New Roman" w:hAnsi="Times New Roman"/>
          <w:color w:val="000000"/>
          <w:sz w:val="24"/>
          <w:szCs w:val="24"/>
        </w:rPr>
        <w:t>Present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Past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Continuous</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Tense</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rPr>
      </w:pPr>
      <w:r w:rsidRPr="007C67C1">
        <w:rPr>
          <w:rFonts w:ascii="Times New Roman" w:hAnsi="Times New Roman"/>
          <w:color w:val="000000"/>
          <w:sz w:val="24"/>
          <w:szCs w:val="24"/>
        </w:rPr>
        <w:t>модальные глаголы и их эквиваленты (can/be able to, must/ have to, may, should, need);</w:t>
      </w:r>
    </w:p>
    <w:p w:rsidR="00F8103D" w:rsidRPr="007C67C1" w:rsidRDefault="00F8103D" w:rsidP="00F8103D">
      <w:pPr>
        <w:spacing w:after="0" w:line="264" w:lineRule="auto"/>
        <w:ind w:firstLine="600"/>
        <w:jc w:val="both"/>
        <w:rPr>
          <w:rFonts w:ascii="Times New Roman" w:hAnsi="Times New Roman"/>
          <w:sz w:val="24"/>
          <w:szCs w:val="24"/>
        </w:rPr>
      </w:pPr>
      <w:r w:rsidRPr="007C67C1">
        <w:rPr>
          <w:rFonts w:ascii="Times New Roman" w:hAnsi="Times New Roman"/>
          <w:color w:val="000000"/>
          <w:sz w:val="24"/>
          <w:szCs w:val="24"/>
        </w:rPr>
        <w:t>cлова, выражающие количество (little/a little, few/a few);</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возвратные, неопределённые местоимения </w:t>
      </w:r>
      <w:r w:rsidRPr="007C67C1">
        <w:rPr>
          <w:rFonts w:ascii="Times New Roman" w:hAnsi="Times New Roman"/>
          <w:color w:val="000000"/>
          <w:sz w:val="24"/>
          <w:szCs w:val="24"/>
        </w:rPr>
        <w:t>some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any</w:t>
      </w:r>
      <w:r w:rsidRPr="007C67C1">
        <w:rPr>
          <w:rFonts w:ascii="Times New Roman" w:hAnsi="Times New Roman"/>
          <w:color w:val="000000"/>
          <w:sz w:val="24"/>
          <w:szCs w:val="24"/>
          <w:lang w:val="ru-RU"/>
        </w:rPr>
        <w:t xml:space="preserve"> и их производные (</w:t>
      </w:r>
      <w:r w:rsidRPr="007C67C1">
        <w:rPr>
          <w:rFonts w:ascii="Times New Roman" w:hAnsi="Times New Roman"/>
          <w:color w:val="000000"/>
          <w:sz w:val="24"/>
          <w:szCs w:val="24"/>
        </w:rPr>
        <w:t>somebody</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anybody</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something</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anything</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etc</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every</w:t>
      </w:r>
      <w:r w:rsidRPr="007C67C1">
        <w:rPr>
          <w:rFonts w:ascii="Times New Roman" w:hAnsi="Times New Roman"/>
          <w:color w:val="000000"/>
          <w:sz w:val="24"/>
          <w:szCs w:val="24"/>
          <w:lang w:val="ru-RU"/>
        </w:rPr>
        <w:t xml:space="preserve"> и производные (</w:t>
      </w:r>
      <w:r w:rsidRPr="007C67C1">
        <w:rPr>
          <w:rFonts w:ascii="Times New Roman" w:hAnsi="Times New Roman"/>
          <w:color w:val="000000"/>
          <w:sz w:val="24"/>
          <w:szCs w:val="24"/>
        </w:rPr>
        <w:t>everybody</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everything</w:t>
      </w:r>
      <w:r w:rsidRPr="007C67C1">
        <w:rPr>
          <w:rFonts w:ascii="Times New Roman" w:hAnsi="Times New Roman"/>
          <w:color w:val="000000"/>
          <w:sz w:val="24"/>
          <w:szCs w:val="24"/>
          <w:lang w:val="ru-RU"/>
        </w:rPr>
        <w:t xml:space="preserve"> и другие) в повествовательных (утвердительных и отрицательных) и вопросительных предложениях;</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числительные для обозначения дат и больших чисел (100–1000);</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5) владеть социокультурными знаниями и умениями: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использовать отдельные социокультурные элементы речевого поведенческого этикета в стране (странах) изучаемого языка в рамках тематического содержания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понимать и использовать в устной и письменной речи наиболее употребительную лексику страны (стран) изучаемого языка в рамках тематического содержания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обладать базовыми знаниями о социокультурном портрете родной страны и страны (стран) изучаемого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кратко представлять Россию и страну (страны) изучаемого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6) владеть компенсаторными умениями: использовать при чтении и аудировании языковую догадку, в том числе контекстуальную, игнорировать информацию, не являющуюся необходимой для понимания основного содержания, прочитанного (прослушанного) текста или для нахождения в тексте запрашиваемой информации;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7) участвовать в несложных учебных проектах с использованием материалов на английском языке с применением информационно-коммуникативных технологий, соблюдая правила информационной безопасности при работе в сети Интернет;</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8) использовать иноязычные словари и справочники, в том числе информационно-справочные системы в электронной форме;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9) достигать взаимопонимания в процессе устного и письменного общения с носителями иностранного языка, с людьми другой культуры;</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10) сравнивать (в том числе устанавливать основания для сравнения) объекты, явления, процессы, их элементы и основные функции в рамках изученной тематики.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Предметные результаты освоения программы по иностранному (английскому) языку к концу обучения </w:t>
      </w:r>
      <w:r w:rsidRPr="007C67C1">
        <w:rPr>
          <w:rFonts w:ascii="Times New Roman" w:hAnsi="Times New Roman"/>
          <w:b/>
          <w:i/>
          <w:color w:val="000000"/>
          <w:sz w:val="24"/>
          <w:szCs w:val="24"/>
          <w:lang w:val="ru-RU"/>
        </w:rPr>
        <w:t>в 7 классе: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1) владеть основными видами речевой деятельности: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говорение: вести разные виды диалогов (диалог этикетного характера, диалог-побуждение к действию, диалог-расспрос, комбинированный диалог, включающий различные виды диалогов) в рамках тематического содержания речи в стандартных ситуациях неофициального общения с вербальными и (или) зрительными опорами, с соблюдением норм речевого этикета, принятого в стране (странах) изучаемого языка (до 6 реплик со стороны каждого собеседника);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создавать разные виды монологических высказываний (описание, в том числе характеристика, повествование (сообщение)) с вербальными и (или) зрительными опорами в рамках тематического содержания речи (объём монологического высказывания – 8–9 фраз), излагать основное содержание прочитанного (прослушанного) текста с вербальными и (или) зрительными опорами (объём – 8–9 фраз), кратко излагать результаты выполненной проектной работы (объём – 8–9 фраз);</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аудирование: воспринимать на слух и понимать несложные аутентичные тексты, </w:t>
      </w:r>
      <w:r w:rsidRPr="007C67C1">
        <w:rPr>
          <w:rFonts w:ascii="Times New Roman" w:hAnsi="Times New Roman"/>
          <w:color w:val="000000"/>
          <w:sz w:val="24"/>
          <w:szCs w:val="24"/>
          <w:lang w:val="ru-RU"/>
        </w:rPr>
        <w:lastRenderedPageBreak/>
        <w:t>содержащие отдельные незнакомые слова, в зависимости от поставленной коммуникативной задачи: с пониманием основного содержания, с пониманием запрашиваемой информации (время звучания текста (текстов) для аудирования – до 1,5 минут);</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смысловое чтение: читать про себя и понимать несложные аутентичные тексты,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(запрашиваемой) информации, с полным пониманием информации, представленной в тексте в эксплицитной (явной) форме (объём текста (текстов) для чтения – до 350 слов), читать про себя несплошные тексты (таблицы, диаграммы) и понимать представленную в них информацию, определять последовательность главных фактов (событий) в тексте;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письменная речь: заполнять анкеты и формуляры с указанием личной информации; писать электронное сообщение личного характера, соблюдая речевой этикет, принятый в стране (странах) изучаемого языка (объём сообщения – до 90 слов), создавать небольшое письменное высказывание с использованием образца, плана, ключевых слов, таблицы (объём высказывания – до 90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2) владеть фонетическими навыками: различать различать на слух, без ошибок, ведущих к сбою коммуникации, произносить слова с правильным ударением и фразы с соблюдением их ритмико-интонационных особенностей, в том числе применять правила отсутствия фразового ударения на служебных словах, выразительно читать вслух небольшие аутентичные тексты объёмом до 100 слов, построенные на изученном языковом материале, с соблюдением правил чтения и соответствующей интонацией, читать новые слова согласно основным правилам чтения;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владеть орфографическими навыками: правильно писать изученные слова;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владеть пунктуационными навыками: использовать точку, вопросительный и восклицательный знаки в конце предложения, запятую при перечислении и обращении, апостроф, пунктуационно правильно оформлять электронное сообщение личного характера;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3) распознавать в устной речи и письменном тексте 1000 лексических единиц (слов, словосочетаний, речевых клише) и правильно употреблять в устной и письменной речи 900 лексических единиц, обслуживающих ситуации общения в рамках тематического содержания, с соблюдением существующей нормы лексической сочетаемости;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распознавать и употреблять в устной и письменной речи родственные слова, образованные с использованием аффиксации: имена существительные с помощью суффиксов -</w:t>
      </w:r>
      <w:r w:rsidRPr="007C67C1">
        <w:rPr>
          <w:rFonts w:ascii="Times New Roman" w:hAnsi="Times New Roman"/>
          <w:color w:val="000000"/>
          <w:sz w:val="24"/>
          <w:szCs w:val="24"/>
        </w:rPr>
        <w:t>ness</w:t>
      </w:r>
      <w:r w:rsidRPr="007C67C1">
        <w:rPr>
          <w:rFonts w:ascii="Times New Roman" w:hAnsi="Times New Roman"/>
          <w:color w:val="000000"/>
          <w:sz w:val="24"/>
          <w:szCs w:val="24"/>
          <w:lang w:val="ru-RU"/>
        </w:rPr>
        <w:t>, -</w:t>
      </w:r>
      <w:r w:rsidRPr="007C67C1">
        <w:rPr>
          <w:rFonts w:ascii="Times New Roman" w:hAnsi="Times New Roman"/>
          <w:color w:val="000000"/>
          <w:sz w:val="24"/>
          <w:szCs w:val="24"/>
        </w:rPr>
        <w:t>ment</w:t>
      </w:r>
      <w:r w:rsidRPr="007C67C1">
        <w:rPr>
          <w:rFonts w:ascii="Times New Roman" w:hAnsi="Times New Roman"/>
          <w:color w:val="000000"/>
          <w:sz w:val="24"/>
          <w:szCs w:val="24"/>
          <w:lang w:val="ru-RU"/>
        </w:rPr>
        <w:t>, имена прилагательные с помощью суффиксов -</w:t>
      </w:r>
      <w:r w:rsidRPr="007C67C1">
        <w:rPr>
          <w:rFonts w:ascii="Times New Roman" w:hAnsi="Times New Roman"/>
          <w:color w:val="000000"/>
          <w:sz w:val="24"/>
          <w:szCs w:val="24"/>
        </w:rPr>
        <w:t>ous</w:t>
      </w:r>
      <w:r w:rsidRPr="007C67C1">
        <w:rPr>
          <w:rFonts w:ascii="Times New Roman" w:hAnsi="Times New Roman"/>
          <w:color w:val="000000"/>
          <w:sz w:val="24"/>
          <w:szCs w:val="24"/>
          <w:lang w:val="ru-RU"/>
        </w:rPr>
        <w:t>, -</w:t>
      </w:r>
      <w:r w:rsidRPr="007C67C1">
        <w:rPr>
          <w:rFonts w:ascii="Times New Roman" w:hAnsi="Times New Roman"/>
          <w:color w:val="000000"/>
          <w:sz w:val="24"/>
          <w:szCs w:val="24"/>
        </w:rPr>
        <w:t>ly</w:t>
      </w:r>
      <w:r w:rsidRPr="007C67C1">
        <w:rPr>
          <w:rFonts w:ascii="Times New Roman" w:hAnsi="Times New Roman"/>
          <w:color w:val="000000"/>
          <w:sz w:val="24"/>
          <w:szCs w:val="24"/>
          <w:lang w:val="ru-RU"/>
        </w:rPr>
        <w:t>, -</w:t>
      </w:r>
      <w:r w:rsidRPr="007C67C1">
        <w:rPr>
          <w:rFonts w:ascii="Times New Roman" w:hAnsi="Times New Roman"/>
          <w:color w:val="000000"/>
          <w:sz w:val="24"/>
          <w:szCs w:val="24"/>
        </w:rPr>
        <w:t>y</w:t>
      </w:r>
      <w:r w:rsidRPr="007C67C1">
        <w:rPr>
          <w:rFonts w:ascii="Times New Roman" w:hAnsi="Times New Roman"/>
          <w:color w:val="000000"/>
          <w:sz w:val="24"/>
          <w:szCs w:val="24"/>
          <w:lang w:val="ru-RU"/>
        </w:rPr>
        <w:t xml:space="preserve">, имена прилагательные и наречия с помощью отрицательных префиксов </w:t>
      </w:r>
      <w:r w:rsidRPr="007C67C1">
        <w:rPr>
          <w:rFonts w:ascii="Times New Roman" w:hAnsi="Times New Roman"/>
          <w:color w:val="000000"/>
          <w:sz w:val="24"/>
          <w:szCs w:val="24"/>
        </w:rPr>
        <w:t>in</w:t>
      </w:r>
      <w:r w:rsidRPr="007C67C1">
        <w:rPr>
          <w:rFonts w:ascii="Times New Roman" w:hAnsi="Times New Roman"/>
          <w:color w:val="000000"/>
          <w:sz w:val="24"/>
          <w:szCs w:val="24"/>
          <w:lang w:val="ru-RU"/>
        </w:rPr>
        <w:t>-/</w:t>
      </w:r>
      <w:r w:rsidRPr="007C67C1">
        <w:rPr>
          <w:rFonts w:ascii="Times New Roman" w:hAnsi="Times New Roman"/>
          <w:color w:val="000000"/>
          <w:sz w:val="24"/>
          <w:szCs w:val="24"/>
        </w:rPr>
        <w:t>im</w:t>
      </w:r>
      <w:r w:rsidRPr="007C67C1">
        <w:rPr>
          <w:rFonts w:ascii="Times New Roman" w:hAnsi="Times New Roman"/>
          <w:color w:val="000000"/>
          <w:sz w:val="24"/>
          <w:szCs w:val="24"/>
          <w:lang w:val="ru-RU"/>
        </w:rPr>
        <w:t>-, сложные имена прилагательные путем соединения основы прилагательного с основой существительного с добавлением суффикса -</w:t>
      </w:r>
      <w:r w:rsidRPr="007C67C1">
        <w:rPr>
          <w:rFonts w:ascii="Times New Roman" w:hAnsi="Times New Roman"/>
          <w:color w:val="000000"/>
          <w:sz w:val="24"/>
          <w:szCs w:val="24"/>
        </w:rPr>
        <w:t>ed</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blue</w:t>
      </w:r>
      <w:r w:rsidRPr="007C67C1">
        <w:rPr>
          <w:rFonts w:ascii="Times New Roman" w:hAnsi="Times New Roman"/>
          <w:color w:val="000000"/>
          <w:sz w:val="24"/>
          <w:szCs w:val="24"/>
          <w:lang w:val="ru-RU"/>
        </w:rPr>
        <w:t>-</w:t>
      </w:r>
      <w:r w:rsidRPr="007C67C1">
        <w:rPr>
          <w:rFonts w:ascii="Times New Roman" w:hAnsi="Times New Roman"/>
          <w:color w:val="000000"/>
          <w:sz w:val="24"/>
          <w:szCs w:val="24"/>
        </w:rPr>
        <w:t>eyed</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распознавать и употреблять в устной и письменной речи изученные синонимы, антонимы, многозначные слова, интернациональные слова, наиболее частотные фразовые глаголы;</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распознавать и употреблять в устной и письменной речи различные средства связи в тексте для обеспечения логичности и целостности высказывания;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4) понимать особенности структуры простых и сложных предложений и различных коммуникативных типов предложений английского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lastRenderedPageBreak/>
        <w:t>распознавать и употреблять в устной и письменной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предложения со сложным дополнением (</w:t>
      </w:r>
      <w:r w:rsidRPr="007C67C1">
        <w:rPr>
          <w:rFonts w:ascii="Times New Roman" w:hAnsi="Times New Roman"/>
          <w:color w:val="000000"/>
          <w:sz w:val="24"/>
          <w:szCs w:val="24"/>
        </w:rPr>
        <w:t>Complex</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Object</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условные предложения реального (</w:t>
      </w:r>
      <w:r w:rsidRPr="007C67C1">
        <w:rPr>
          <w:rFonts w:ascii="Times New Roman" w:hAnsi="Times New Roman"/>
          <w:color w:val="000000"/>
          <w:sz w:val="24"/>
          <w:szCs w:val="24"/>
        </w:rPr>
        <w:t>Conditional</w:t>
      </w:r>
      <w:r w:rsidRPr="007C67C1">
        <w:rPr>
          <w:rFonts w:ascii="Times New Roman" w:hAnsi="Times New Roman"/>
          <w:color w:val="000000"/>
          <w:sz w:val="24"/>
          <w:szCs w:val="24"/>
          <w:lang w:val="ru-RU"/>
        </w:rPr>
        <w:t xml:space="preserve"> 0, </w:t>
      </w:r>
      <w:r w:rsidRPr="007C67C1">
        <w:rPr>
          <w:rFonts w:ascii="Times New Roman" w:hAnsi="Times New Roman"/>
          <w:color w:val="000000"/>
          <w:sz w:val="24"/>
          <w:szCs w:val="24"/>
        </w:rPr>
        <w:t>Conditional</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I</w:t>
      </w:r>
      <w:r w:rsidRPr="007C67C1">
        <w:rPr>
          <w:rFonts w:ascii="Times New Roman" w:hAnsi="Times New Roman"/>
          <w:color w:val="000000"/>
          <w:sz w:val="24"/>
          <w:szCs w:val="24"/>
          <w:lang w:val="ru-RU"/>
        </w:rPr>
        <w:t>) характера;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предложения с конструкцией </w:t>
      </w:r>
      <w:r w:rsidRPr="007C67C1">
        <w:rPr>
          <w:rFonts w:ascii="Times New Roman" w:hAnsi="Times New Roman"/>
          <w:color w:val="000000"/>
          <w:sz w:val="24"/>
          <w:szCs w:val="24"/>
        </w:rPr>
        <w:t>to</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be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going</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to</w:t>
      </w:r>
      <w:r w:rsidRPr="007C67C1">
        <w:rPr>
          <w:rFonts w:ascii="Times New Roman" w:hAnsi="Times New Roman"/>
          <w:color w:val="000000"/>
          <w:sz w:val="24"/>
          <w:szCs w:val="24"/>
          <w:lang w:val="ru-RU"/>
        </w:rPr>
        <w:t xml:space="preserve"> + инфинитив и формы </w:t>
      </w:r>
      <w:r w:rsidRPr="007C67C1">
        <w:rPr>
          <w:rFonts w:ascii="Times New Roman" w:hAnsi="Times New Roman"/>
          <w:color w:val="000000"/>
          <w:sz w:val="24"/>
          <w:szCs w:val="24"/>
        </w:rPr>
        <w:t>Future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Simple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Tense</w:t>
      </w:r>
      <w:r w:rsidRPr="007C67C1">
        <w:rPr>
          <w:rFonts w:ascii="Times New Roman" w:hAnsi="Times New Roman"/>
          <w:color w:val="000000"/>
          <w:sz w:val="24"/>
          <w:szCs w:val="24"/>
          <w:lang w:val="ru-RU"/>
        </w:rPr>
        <w:t xml:space="preserve"> и </w:t>
      </w:r>
      <w:r w:rsidRPr="007C67C1">
        <w:rPr>
          <w:rFonts w:ascii="Times New Roman" w:hAnsi="Times New Roman"/>
          <w:color w:val="000000"/>
          <w:sz w:val="24"/>
          <w:szCs w:val="24"/>
        </w:rPr>
        <w:t>Present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Continuous</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Tense</w:t>
      </w:r>
      <w:r w:rsidRPr="007C67C1">
        <w:rPr>
          <w:rFonts w:ascii="Times New Roman" w:hAnsi="Times New Roman"/>
          <w:color w:val="000000"/>
          <w:sz w:val="24"/>
          <w:szCs w:val="24"/>
          <w:lang w:val="ru-RU"/>
        </w:rPr>
        <w:t xml:space="preserve"> для выражения будущего действия;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конструкцию </w:t>
      </w:r>
      <w:r w:rsidRPr="007C67C1">
        <w:rPr>
          <w:rFonts w:ascii="Times New Roman" w:hAnsi="Times New Roman"/>
          <w:color w:val="000000"/>
          <w:sz w:val="24"/>
          <w:szCs w:val="24"/>
        </w:rPr>
        <w:t>used</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to</w:t>
      </w:r>
      <w:r w:rsidRPr="007C67C1">
        <w:rPr>
          <w:rFonts w:ascii="Times New Roman" w:hAnsi="Times New Roman"/>
          <w:color w:val="000000"/>
          <w:sz w:val="24"/>
          <w:szCs w:val="24"/>
          <w:lang w:val="ru-RU"/>
        </w:rPr>
        <w:t xml:space="preserve"> + инфинитив глагола;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глаголы в наиболее употребительных формах страдательного залога (</w:t>
      </w:r>
      <w:r w:rsidRPr="007C67C1">
        <w:rPr>
          <w:rFonts w:ascii="Times New Roman" w:hAnsi="Times New Roman"/>
          <w:color w:val="000000"/>
          <w:sz w:val="24"/>
          <w:szCs w:val="24"/>
        </w:rPr>
        <w:t>Present</w:t>
      </w:r>
      <w:r w:rsidRPr="007C67C1">
        <w:rPr>
          <w:rFonts w:ascii="Times New Roman" w:hAnsi="Times New Roman"/>
          <w:color w:val="000000"/>
          <w:sz w:val="24"/>
          <w:szCs w:val="24"/>
          <w:lang w:val="ru-RU"/>
        </w:rPr>
        <w:t>/</w:t>
      </w:r>
      <w:r w:rsidRPr="007C67C1">
        <w:rPr>
          <w:rFonts w:ascii="Times New Roman" w:hAnsi="Times New Roman"/>
          <w:color w:val="000000"/>
          <w:sz w:val="24"/>
          <w:szCs w:val="24"/>
        </w:rPr>
        <w:t>Past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Simple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Passive</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предлоги, употребляемые с глаголами в страдательном залоге;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модальный глагол </w:t>
      </w:r>
      <w:r w:rsidRPr="007C67C1">
        <w:rPr>
          <w:rFonts w:ascii="Times New Roman" w:hAnsi="Times New Roman"/>
          <w:color w:val="000000"/>
          <w:sz w:val="24"/>
          <w:szCs w:val="24"/>
        </w:rPr>
        <w:t>might</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наречия, совпадающие по форме с прилагательными (</w:t>
      </w:r>
      <w:r w:rsidRPr="007C67C1">
        <w:rPr>
          <w:rFonts w:ascii="Times New Roman" w:hAnsi="Times New Roman"/>
          <w:color w:val="000000"/>
          <w:sz w:val="24"/>
          <w:szCs w:val="24"/>
        </w:rPr>
        <w:t>fast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high</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early</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rPr>
      </w:pPr>
      <w:r w:rsidRPr="007C67C1">
        <w:rPr>
          <w:rFonts w:ascii="Times New Roman" w:hAnsi="Times New Roman"/>
          <w:color w:val="000000"/>
          <w:sz w:val="24"/>
          <w:szCs w:val="24"/>
        </w:rPr>
        <w:t>местоимения other/another, both, all, one;</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количественные числительные для обозначения больших чисел (до 1 000 000);</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5) владеть социокультурными знаниями и умениями: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использовать отдельные социокультурные элементы речевого поведенческого этикета, принятые в стране (странах) изучаемого языка в рамках тематического содержания;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понимать и использовать в устной и письменной речи наиболее употребительную тематическую фоновую лексику страны (стран) изучаемого языка в рамках тематического содержания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обладать базовыми знаниями о социокультурном портрете и культурном наследии родной страны и страны (стран) изучаемого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кратко представлять Россию и страну (страны) изучаемого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6) владеть компенсаторными умениями: использовать при чтении и аудировании языковую догадку, в том числе контекстуальную, при непосредственном общении – переспрашивать, просить повторить, уточняя значение незнакомых слов, игнорировать информацию, не являющуюся необходимой для понимания основного содержания, прочитанного (прослушанного) текста или для нахождения в тексте запрашиваемой информации;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7) участвовать в несложных учебных проектах с использованием материалов на английском языке с применением информационно-коммуникативных технологий, соблюдая правила информационной безопасности при работе в сети Интернет;</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8) использовать иноязычные словари и справочники, в том числе информационно-справочные системы в электронной форме;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9) достигать взаимопонимания в процессе устного и письменного общения с носителями иностранного языка, с людьми другой культуры;</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10) сравнивать (в том числе устанавливать основания для сравнения) объекты, явления, процессы, их элементы и основные функции в рамках изученной тематики.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Предметные результаты освоения программы по иностранному (английскому) языку к концу обучения </w:t>
      </w:r>
      <w:r w:rsidRPr="007C67C1">
        <w:rPr>
          <w:rFonts w:ascii="Times New Roman" w:hAnsi="Times New Roman"/>
          <w:b/>
          <w:i/>
          <w:color w:val="000000"/>
          <w:sz w:val="24"/>
          <w:szCs w:val="24"/>
          <w:lang w:val="ru-RU"/>
        </w:rPr>
        <w:t>в 8 классе</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1) владеть основными видами речевой деятельности: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говорение: вести разные виды диалогов (диалог этикетного характера, диалог-побуждение к действию, диалог-расспрос, комбинированный диалог, включающий различные виды диалогов) в рамках тематического содержания речи в стандартных ситуациях неофициального общения с вербальными и (или) зрительными опорами, с соблюдением норм речевого этикета, принятого в стране (странах) изучаемого языка (до 7 </w:t>
      </w:r>
      <w:r w:rsidRPr="007C67C1">
        <w:rPr>
          <w:rFonts w:ascii="Times New Roman" w:hAnsi="Times New Roman"/>
          <w:color w:val="000000"/>
          <w:sz w:val="24"/>
          <w:szCs w:val="24"/>
          <w:lang w:val="ru-RU"/>
        </w:rPr>
        <w:lastRenderedPageBreak/>
        <w:t>реплик со стороны каждого собеседника);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создавать разные виды монологических высказываний (описание, в том числе характеристика, повествование (сообщение)) с вербальными и (или) зрительными опорами в рамках тематического содержания речи (объём монологического высказывания – до 9–10 фраз), выражать и кратко аргументировать своё мнение, излагать основное содержание прочитанного (прослушанного) текста с вербальными и (или) зрительными опорами (объём – 9–10 фраз), излагать результаты выполненной проектной работы (объём – 9–10 фраз);</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аудирование: воспринимать на слух и понимать несложные аутентичные тексты, содержащие отдельные неизученные языковые явления, в зависимости от поставленной коммуникативной задачи: с пониманием основного содержания, с пониманием нужной (интересующей, запрашиваемой) информации (время звучания текста (текстов) для аудирования – до 2 минут), прогнозировать содержание звучащего текста по началу сообщения;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смысловое чтение: читать про себя и понимать несложные аутентичные тексты, содержащие отдельные неизученные языковые явления,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 запрашиваемой) информации, с полным пониманием содержания (объём текста (текстов) для чтения – 350–500 слов), читать не сплошные тексты (таблицы, диаграммы) и понимать представленную в них информацию, определять последовательность главных фактов (событий) в тексте;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письменная речь: заполнять анкеты и формуляры, сообщая о себе основные сведения, в соответствии с нормами, принятыми в стране (странах) изучаемого языка, писать электронное сообщение личного характера, соблюдая речевой этикет, принятый в стране (странах) изучаемого языка (объём сообщения – до 110 слов), создавать небольшое письменное высказывание с использованием образца, плана, таблицы и (или) прочитанного (прослушанного) текста (объём высказывания – до 110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2) владеть фонетическими навыками: различать на слух, без ошибок, ведущих к сбою коммуникации, произносить слова с правильным ударением и фразы с соблюдением их ритмико-интонационных особенностей, в том числе применять правила отсутствия фразового ударения на служебных словах, владеть правилами чтения и выразительно читать вслух небольшие тексты объёмом до 110 слов, построенные на изученном языковом материале, с соблюдением правил чтения и соответствующей интонацией, демонстрирующей понимание текста, читать новые слова согласно основным правилам чтения, владеть орфографическими навыками: правильно писать изученные слова;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владеть пунктуационными навыками: использовать точку, вопросительный и восклицательный знаки в конце предложения, запятую при перечислении и обращении, апостроф, пунктуационно правильно оформлять электронное сообщение личного характера;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3) распознавать в устной речи и письменном тексте 1250 лексических единиц (слов, словосочетаний, речевых клише) и правильно употреблять в устной и письменной речи 1050 лексических единиц, обслуживающих ситуации общения в рамках тематического содержания, с соблюдением существующих норм лексической сочетаемости;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распознавать и употреблять в устной и письменной речи родственные слова, образованные с использованием аффиксации: имена существительные с помощью суффиксов -</w:t>
      </w:r>
      <w:r w:rsidRPr="007C67C1">
        <w:rPr>
          <w:rFonts w:ascii="Times New Roman" w:hAnsi="Times New Roman"/>
          <w:color w:val="000000"/>
          <w:sz w:val="24"/>
          <w:szCs w:val="24"/>
        </w:rPr>
        <w:t>ity</w:t>
      </w:r>
      <w:r w:rsidRPr="007C67C1">
        <w:rPr>
          <w:rFonts w:ascii="Times New Roman" w:hAnsi="Times New Roman"/>
          <w:color w:val="000000"/>
          <w:sz w:val="24"/>
          <w:szCs w:val="24"/>
          <w:lang w:val="ru-RU"/>
        </w:rPr>
        <w:t>, -</w:t>
      </w:r>
      <w:r w:rsidRPr="007C67C1">
        <w:rPr>
          <w:rFonts w:ascii="Times New Roman" w:hAnsi="Times New Roman"/>
          <w:color w:val="000000"/>
          <w:sz w:val="24"/>
          <w:szCs w:val="24"/>
        </w:rPr>
        <w:t>ship</w:t>
      </w:r>
      <w:r w:rsidRPr="007C67C1">
        <w:rPr>
          <w:rFonts w:ascii="Times New Roman" w:hAnsi="Times New Roman"/>
          <w:color w:val="000000"/>
          <w:sz w:val="24"/>
          <w:szCs w:val="24"/>
          <w:lang w:val="ru-RU"/>
        </w:rPr>
        <w:t>, -</w:t>
      </w:r>
      <w:r w:rsidRPr="007C67C1">
        <w:rPr>
          <w:rFonts w:ascii="Times New Roman" w:hAnsi="Times New Roman"/>
          <w:color w:val="000000"/>
          <w:sz w:val="24"/>
          <w:szCs w:val="24"/>
        </w:rPr>
        <w:t>ance</w:t>
      </w:r>
      <w:r w:rsidRPr="007C67C1">
        <w:rPr>
          <w:rFonts w:ascii="Times New Roman" w:hAnsi="Times New Roman"/>
          <w:color w:val="000000"/>
          <w:sz w:val="24"/>
          <w:szCs w:val="24"/>
          <w:lang w:val="ru-RU"/>
        </w:rPr>
        <w:t>/-</w:t>
      </w:r>
      <w:r w:rsidRPr="007C67C1">
        <w:rPr>
          <w:rFonts w:ascii="Times New Roman" w:hAnsi="Times New Roman"/>
          <w:color w:val="000000"/>
          <w:sz w:val="24"/>
          <w:szCs w:val="24"/>
        </w:rPr>
        <w:t>ence</w:t>
      </w:r>
      <w:r w:rsidRPr="007C67C1">
        <w:rPr>
          <w:rFonts w:ascii="Times New Roman" w:hAnsi="Times New Roman"/>
          <w:color w:val="000000"/>
          <w:sz w:val="24"/>
          <w:szCs w:val="24"/>
          <w:lang w:val="ru-RU"/>
        </w:rPr>
        <w:t xml:space="preserve">, имена прилагательные с помощью префикса </w:t>
      </w:r>
      <w:r w:rsidRPr="007C67C1">
        <w:rPr>
          <w:rFonts w:ascii="Times New Roman" w:hAnsi="Times New Roman"/>
          <w:color w:val="000000"/>
          <w:sz w:val="24"/>
          <w:szCs w:val="24"/>
        </w:rPr>
        <w:t>inter</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lastRenderedPageBreak/>
        <w:t>распознавать и употреблять в устной и письменной речи родственные слова, образованные с помощью конверсии (имя существительное от неопределённой формы глагола (</w:t>
      </w:r>
      <w:r w:rsidRPr="007C67C1">
        <w:rPr>
          <w:rFonts w:ascii="Times New Roman" w:hAnsi="Times New Roman"/>
          <w:color w:val="000000"/>
          <w:sz w:val="24"/>
          <w:szCs w:val="24"/>
        </w:rPr>
        <w:t>to</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walk</w:t>
      </w:r>
      <w:r w:rsidRPr="007C67C1">
        <w:rPr>
          <w:rFonts w:ascii="Times New Roman" w:hAnsi="Times New Roman"/>
          <w:color w:val="000000"/>
          <w:sz w:val="24"/>
          <w:szCs w:val="24"/>
          <w:lang w:val="ru-RU"/>
        </w:rPr>
        <w:t xml:space="preserve"> – </w:t>
      </w:r>
      <w:r w:rsidRPr="007C67C1">
        <w:rPr>
          <w:rFonts w:ascii="Times New Roman" w:hAnsi="Times New Roman"/>
          <w:color w:val="000000"/>
          <w:sz w:val="24"/>
          <w:szCs w:val="24"/>
        </w:rPr>
        <w:t>a</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walk</w:t>
      </w:r>
      <w:r w:rsidRPr="007C67C1">
        <w:rPr>
          <w:rFonts w:ascii="Times New Roman" w:hAnsi="Times New Roman"/>
          <w:color w:val="000000"/>
          <w:sz w:val="24"/>
          <w:szCs w:val="24"/>
          <w:lang w:val="ru-RU"/>
        </w:rPr>
        <w:t>), глагол от имени существительного (</w:t>
      </w:r>
      <w:r w:rsidRPr="007C67C1">
        <w:rPr>
          <w:rFonts w:ascii="Times New Roman" w:hAnsi="Times New Roman"/>
          <w:color w:val="000000"/>
          <w:sz w:val="24"/>
          <w:szCs w:val="24"/>
        </w:rPr>
        <w:t>a</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present</w:t>
      </w:r>
      <w:r w:rsidRPr="007C67C1">
        <w:rPr>
          <w:rFonts w:ascii="Times New Roman" w:hAnsi="Times New Roman"/>
          <w:color w:val="000000"/>
          <w:sz w:val="24"/>
          <w:szCs w:val="24"/>
          <w:lang w:val="ru-RU"/>
        </w:rPr>
        <w:t xml:space="preserve"> – </w:t>
      </w:r>
      <w:r w:rsidRPr="007C67C1">
        <w:rPr>
          <w:rFonts w:ascii="Times New Roman" w:hAnsi="Times New Roman"/>
          <w:color w:val="000000"/>
          <w:sz w:val="24"/>
          <w:szCs w:val="24"/>
        </w:rPr>
        <w:t>to</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present</w:t>
      </w:r>
      <w:r w:rsidRPr="007C67C1">
        <w:rPr>
          <w:rFonts w:ascii="Times New Roman" w:hAnsi="Times New Roman"/>
          <w:color w:val="000000"/>
          <w:sz w:val="24"/>
          <w:szCs w:val="24"/>
          <w:lang w:val="ru-RU"/>
        </w:rPr>
        <w:t>), имя существительное от прилагательного (</w:t>
      </w:r>
      <w:r w:rsidRPr="007C67C1">
        <w:rPr>
          <w:rFonts w:ascii="Times New Roman" w:hAnsi="Times New Roman"/>
          <w:color w:val="000000"/>
          <w:sz w:val="24"/>
          <w:szCs w:val="24"/>
        </w:rPr>
        <w:t>rich</w:t>
      </w:r>
      <w:r w:rsidRPr="007C67C1">
        <w:rPr>
          <w:rFonts w:ascii="Times New Roman" w:hAnsi="Times New Roman"/>
          <w:color w:val="000000"/>
          <w:sz w:val="24"/>
          <w:szCs w:val="24"/>
          <w:lang w:val="ru-RU"/>
        </w:rPr>
        <w:t xml:space="preserve"> – </w:t>
      </w:r>
      <w:r w:rsidRPr="007C67C1">
        <w:rPr>
          <w:rFonts w:ascii="Times New Roman" w:hAnsi="Times New Roman"/>
          <w:color w:val="000000"/>
          <w:sz w:val="24"/>
          <w:szCs w:val="24"/>
        </w:rPr>
        <w:t>the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rich</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распознавать и употреблять в устной и письменной речи изученные многозначные слова, синонимы, антонимы; наиболее частотные фразовые глаголы, сокращения и аббревиатуры;</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распознавать и употреблять в устной и письменной речи различные средства связи в тексте для обеспечения логичности и целостности высказывания;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4) понимать особенностей структуры простых и сложных предложений английского языка, различных коммуникативных типов предложений английского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распознавать и употреблять в устной и письменной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предложения со сложным дополнением (</w:t>
      </w:r>
      <w:r w:rsidRPr="007C67C1">
        <w:rPr>
          <w:rFonts w:ascii="Times New Roman" w:hAnsi="Times New Roman"/>
          <w:color w:val="000000"/>
          <w:sz w:val="24"/>
          <w:szCs w:val="24"/>
        </w:rPr>
        <w:t>Complex</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Object</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все типы вопросительных предложений в </w:t>
      </w:r>
      <w:r w:rsidRPr="007C67C1">
        <w:rPr>
          <w:rFonts w:ascii="Times New Roman" w:hAnsi="Times New Roman"/>
          <w:color w:val="000000"/>
          <w:sz w:val="24"/>
          <w:szCs w:val="24"/>
        </w:rPr>
        <w:t>Past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Perfect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Tense</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повествовательные (утвердительные и отрицательные), вопросительные и побудительные предложения в косвенной речи в настоящем и прошедшем времени;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согласование времён в рамках сложного предложения;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согласование подлежащего, выраженного собирательным существительным (</w:t>
      </w:r>
      <w:r w:rsidRPr="007C67C1">
        <w:rPr>
          <w:rFonts w:ascii="Times New Roman" w:hAnsi="Times New Roman"/>
          <w:color w:val="000000"/>
          <w:sz w:val="24"/>
          <w:szCs w:val="24"/>
        </w:rPr>
        <w:t>family</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police</w:t>
      </w:r>
      <w:r w:rsidRPr="007C67C1">
        <w:rPr>
          <w:rFonts w:ascii="Times New Roman" w:hAnsi="Times New Roman"/>
          <w:color w:val="000000"/>
          <w:sz w:val="24"/>
          <w:szCs w:val="24"/>
          <w:lang w:val="ru-RU"/>
        </w:rPr>
        <w:t>), со сказуемым;</w:t>
      </w:r>
    </w:p>
    <w:p w:rsidR="00F8103D" w:rsidRPr="007C67C1" w:rsidRDefault="00F8103D" w:rsidP="00F8103D">
      <w:pPr>
        <w:spacing w:after="0" w:line="264" w:lineRule="auto"/>
        <w:ind w:firstLine="600"/>
        <w:jc w:val="both"/>
        <w:rPr>
          <w:rFonts w:ascii="Times New Roman" w:hAnsi="Times New Roman"/>
          <w:sz w:val="24"/>
          <w:szCs w:val="24"/>
        </w:rPr>
      </w:pPr>
      <w:r w:rsidRPr="007C67C1">
        <w:rPr>
          <w:rFonts w:ascii="Times New Roman" w:hAnsi="Times New Roman"/>
          <w:color w:val="000000"/>
          <w:sz w:val="24"/>
          <w:szCs w:val="24"/>
        </w:rPr>
        <w:t>конструкции с глаголами на -ing: to love/hate doing something;</w:t>
      </w:r>
    </w:p>
    <w:p w:rsidR="00F8103D" w:rsidRPr="007C67C1" w:rsidRDefault="00F8103D" w:rsidP="00F8103D">
      <w:pPr>
        <w:spacing w:after="0" w:line="264" w:lineRule="auto"/>
        <w:ind w:firstLine="600"/>
        <w:jc w:val="both"/>
        <w:rPr>
          <w:rFonts w:ascii="Times New Roman" w:hAnsi="Times New Roman"/>
          <w:sz w:val="24"/>
          <w:szCs w:val="24"/>
        </w:rPr>
      </w:pPr>
      <w:r w:rsidRPr="007C67C1">
        <w:rPr>
          <w:rFonts w:ascii="Times New Roman" w:hAnsi="Times New Roman"/>
          <w:color w:val="000000"/>
          <w:sz w:val="24"/>
          <w:szCs w:val="24"/>
        </w:rPr>
        <w:t>конструкции, содержащие глаголы-связки to be/to look/to feel/to seem;</w:t>
      </w:r>
    </w:p>
    <w:p w:rsidR="00F8103D" w:rsidRPr="007C67C1" w:rsidRDefault="00F8103D" w:rsidP="00F8103D">
      <w:pPr>
        <w:spacing w:after="0" w:line="264" w:lineRule="auto"/>
        <w:ind w:firstLine="600"/>
        <w:jc w:val="both"/>
        <w:rPr>
          <w:rFonts w:ascii="Times New Roman" w:hAnsi="Times New Roman"/>
          <w:sz w:val="24"/>
          <w:szCs w:val="24"/>
        </w:rPr>
      </w:pPr>
      <w:r w:rsidRPr="007C67C1">
        <w:rPr>
          <w:rFonts w:ascii="Times New Roman" w:hAnsi="Times New Roman"/>
          <w:color w:val="000000"/>
          <w:sz w:val="24"/>
          <w:szCs w:val="24"/>
        </w:rPr>
        <w:t>конструкции be/get used to do something; be/get used doing something;</w:t>
      </w:r>
    </w:p>
    <w:p w:rsidR="00F8103D" w:rsidRPr="007C67C1" w:rsidRDefault="00F8103D" w:rsidP="00F8103D">
      <w:pPr>
        <w:spacing w:after="0" w:line="264" w:lineRule="auto"/>
        <w:ind w:firstLine="600"/>
        <w:jc w:val="both"/>
        <w:rPr>
          <w:rFonts w:ascii="Times New Roman" w:hAnsi="Times New Roman"/>
          <w:sz w:val="24"/>
          <w:szCs w:val="24"/>
        </w:rPr>
      </w:pPr>
      <w:r w:rsidRPr="007C67C1">
        <w:rPr>
          <w:rFonts w:ascii="Times New Roman" w:hAnsi="Times New Roman"/>
          <w:color w:val="000000"/>
          <w:sz w:val="24"/>
          <w:szCs w:val="24"/>
        </w:rPr>
        <w:t>конструкцию both … and …;</w:t>
      </w:r>
    </w:p>
    <w:p w:rsidR="00F8103D" w:rsidRPr="007C67C1" w:rsidRDefault="00F8103D" w:rsidP="00F8103D">
      <w:pPr>
        <w:spacing w:after="0" w:line="264" w:lineRule="auto"/>
        <w:ind w:firstLine="600"/>
        <w:jc w:val="both"/>
        <w:rPr>
          <w:rFonts w:ascii="Times New Roman" w:hAnsi="Times New Roman"/>
          <w:sz w:val="24"/>
          <w:szCs w:val="24"/>
        </w:rPr>
      </w:pPr>
      <w:r w:rsidRPr="007C67C1">
        <w:rPr>
          <w:rFonts w:ascii="Times New Roman" w:hAnsi="Times New Roman"/>
          <w:color w:val="000000"/>
          <w:sz w:val="24"/>
          <w:szCs w:val="24"/>
        </w:rPr>
        <w:t>конструкции c глаголами to stop, to remember, to forget (разница в значении to stop doing smth и to stop to do smth);</w:t>
      </w:r>
    </w:p>
    <w:p w:rsidR="00F8103D" w:rsidRPr="007C67C1" w:rsidRDefault="00F8103D" w:rsidP="00F8103D">
      <w:pPr>
        <w:spacing w:after="0" w:line="264" w:lineRule="auto"/>
        <w:ind w:firstLine="600"/>
        <w:jc w:val="both"/>
        <w:rPr>
          <w:rFonts w:ascii="Times New Roman" w:hAnsi="Times New Roman"/>
          <w:sz w:val="24"/>
          <w:szCs w:val="24"/>
        </w:rPr>
      </w:pPr>
      <w:r w:rsidRPr="007C67C1">
        <w:rPr>
          <w:rFonts w:ascii="Times New Roman" w:hAnsi="Times New Roman"/>
          <w:color w:val="000000"/>
          <w:sz w:val="24"/>
          <w:szCs w:val="24"/>
        </w:rPr>
        <w:t>глаголы в видовременных формах действительного залога в изъявительном наклонении (Past Perfect Tense, Present Perfect Continuous Tense, Future-in-the-Past);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модальные глаголы в косвенной речи в настоящем и прошедшем времени;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неличные формы глагола (инфинитив, герундий, причастия настоящего и прошедшего времени);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наречия </w:t>
      </w:r>
      <w:r w:rsidRPr="007C67C1">
        <w:rPr>
          <w:rFonts w:ascii="Times New Roman" w:hAnsi="Times New Roman"/>
          <w:color w:val="000000"/>
          <w:sz w:val="24"/>
          <w:szCs w:val="24"/>
        </w:rPr>
        <w:t>too</w:t>
      </w:r>
      <w:r w:rsidRPr="007C67C1">
        <w:rPr>
          <w:rFonts w:ascii="Times New Roman" w:hAnsi="Times New Roman"/>
          <w:color w:val="000000"/>
          <w:sz w:val="24"/>
          <w:szCs w:val="24"/>
          <w:lang w:val="ru-RU"/>
        </w:rPr>
        <w:t xml:space="preserve"> – </w:t>
      </w:r>
      <w:r w:rsidRPr="007C67C1">
        <w:rPr>
          <w:rFonts w:ascii="Times New Roman" w:hAnsi="Times New Roman"/>
          <w:color w:val="000000"/>
          <w:sz w:val="24"/>
          <w:szCs w:val="24"/>
        </w:rPr>
        <w:t>enough</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отрицательные местоимения </w:t>
      </w:r>
      <w:r w:rsidRPr="007C67C1">
        <w:rPr>
          <w:rFonts w:ascii="Times New Roman" w:hAnsi="Times New Roman"/>
          <w:color w:val="000000"/>
          <w:sz w:val="24"/>
          <w:szCs w:val="24"/>
        </w:rPr>
        <w:t>no</w:t>
      </w:r>
      <w:r w:rsidRPr="007C67C1">
        <w:rPr>
          <w:rFonts w:ascii="Times New Roman" w:hAnsi="Times New Roman"/>
          <w:color w:val="000000"/>
          <w:sz w:val="24"/>
          <w:szCs w:val="24"/>
          <w:lang w:val="ru-RU"/>
        </w:rPr>
        <w:t xml:space="preserve"> (и его производные </w:t>
      </w:r>
      <w:r w:rsidRPr="007C67C1">
        <w:rPr>
          <w:rFonts w:ascii="Times New Roman" w:hAnsi="Times New Roman"/>
          <w:color w:val="000000"/>
          <w:sz w:val="24"/>
          <w:szCs w:val="24"/>
        </w:rPr>
        <w:t>nobody</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nothing</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etc</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none</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5) владеть социокультурными знаниями и умениями: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осуществлять межличностное и межкультурное общение, используя знания о национально-культурных особенностях своей страны и страны (стран) изучаемого языка и освоив основные социокультурные элементы речевого поведенческого этикета в стране (странах) изучаемого языка в рамках тематического содержания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кратко представлять родную страну/малую родину и страну (страны) изучаемого языка (культурные явления и события; достопримечательности, выдающиеся люди);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оказывать помощь иностранным гостям в ситуациях повседневного общения (объяснить местонахождение объекта, сообщить возможный маршрут);</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6) владеть компенсаторными умениями: использовать при чтении и аудировании языковую, в том числе контекстуальную, догадку, при непосредственном общении – переспрашивать, просить повторить, уточняя значение незнакомых слов, игнорировать информацию, не являющуюся необходимой для понимания основного содержания, прочитанного (прослушанного) текста или для нахождения в тексте запрашиваемой </w:t>
      </w:r>
      <w:r w:rsidRPr="007C67C1">
        <w:rPr>
          <w:rFonts w:ascii="Times New Roman" w:hAnsi="Times New Roman"/>
          <w:color w:val="000000"/>
          <w:sz w:val="24"/>
          <w:szCs w:val="24"/>
          <w:lang w:val="ru-RU"/>
        </w:rPr>
        <w:lastRenderedPageBreak/>
        <w:t>информации;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7) понимать речевые различия в ситуациях официального и неофициального общения в рамках отобранного тематического содержания и использовать лексико-грамматические средства с их учётом;</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8) рассматривать несколько вариантов решения коммуникативной задачи в продуктивных видах речевой деятельности (говорении и письменной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9) участвовать в несложных учебных проектах с использованием материалов на английском языке с применением информационно-коммуникативных технологий, соблюдая правила информационной безопасности при работе в сети Интернет;</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10) использовать иноязычные словари и справочники, в том числе информационно-справочные системы в электронной форме;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11) достигать взаимопонимания в процессе устного и письменного общения с носителями иностранного языка, людьми другой культуры;</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12) сравнивать (в том числе устанавливать основания для сравнения) объекты, явления, процессы, их элементы и основные функции в рамках изученной тематики.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Предметные результаты освоения программы по иностранному (английскому) языку к концу обучения в </w:t>
      </w:r>
      <w:r w:rsidRPr="007C67C1">
        <w:rPr>
          <w:rFonts w:ascii="Times New Roman" w:hAnsi="Times New Roman"/>
          <w:b/>
          <w:i/>
          <w:color w:val="000000"/>
          <w:sz w:val="24"/>
          <w:szCs w:val="24"/>
          <w:lang w:val="ru-RU"/>
        </w:rPr>
        <w:t>9 классе: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1) владеть основными видами речевой деятельности: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говорение: вести комбинированный диалог, включающий различные виды диалогов (диалог этикетного характера, диалог-побуждение к действию, диалог-расспрос), диалог-обмен мнениями в рамках тематического содержания речи в стандартных ситуациях неофициального общения с вербальными и (или) зрительными опорами или без опор, с соблюдением норм речевого этикета, принятого в стране (странах) изучаемого языка (до 6–8 реплик со стороны каждого собеседника);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создавать разные виды монологических высказываний (описание, в том числе характеристика, повествование (сообщение), рассуждение) с вербальными и (или) зрительными опорами или без опор в рамках тематического содержания речи (объём монологического высказывания – до 10–12 фраз), излагать основное содержание прочитанного (прослушанного) текста со зрительными и (или) вербальными опорами (объём – 10–12 фраз), излагать результаты выполненной проектной работы (объём – 10–12 фраз);</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аудирование: воспринимать на слух и понимать несложные аутентичные тексты, содержащие отдельные неизученные языковые явления, в зависимости от поставленной коммуникативной задачи: с пониманием основного содержания, с пониманием нужной (интересующей, запрашиваемой) информации (время звучания текста (текстов) для аудирования – до 2 минут);</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смысловое чтение: читать про себя и понимать несложные аутентичные тексты, содержащие отдельные неизученные языковые явления, с различной глубиной проникновения в их содержание в зависимости от поставленной коммуникативной задачи: с пониманием основного содержания, с пони</w:t>
      </w:r>
      <w:bookmarkStart w:id="3" w:name="block-6186072"/>
      <w:r w:rsidRPr="00F8103D">
        <w:rPr>
          <w:rFonts w:ascii="Times New Roman" w:hAnsi="Times New Roman"/>
          <w:color w:val="000000"/>
          <w:sz w:val="24"/>
          <w:szCs w:val="24"/>
          <w:lang w:val="ru-RU"/>
        </w:rPr>
        <w:t xml:space="preserve"> </w:t>
      </w:r>
      <w:r w:rsidRPr="007C67C1">
        <w:rPr>
          <w:rFonts w:ascii="Times New Roman" w:hAnsi="Times New Roman"/>
          <w:color w:val="000000"/>
          <w:sz w:val="24"/>
          <w:szCs w:val="24"/>
          <w:lang w:val="ru-RU"/>
        </w:rPr>
        <w:t>манием нужной (интересующей, запрашиваемой) информации, с полным пониманием содержания (объём текста (текстов) для чтения – 500–600 слов), читать про себя несплошные тексты (таблицы, диаграммы) и понимать представленную в них информацию, обобщать и оценивать полученную при чтении информацию;</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письменная речь: заполнять анкеты и формуляры, сообщая о себе основные сведения, в соответствии с нормами, принятыми в стране (странах) изучаемого языка, писать </w:t>
      </w:r>
      <w:r w:rsidRPr="007C67C1">
        <w:rPr>
          <w:rFonts w:ascii="Times New Roman" w:hAnsi="Times New Roman"/>
          <w:color w:val="000000"/>
          <w:sz w:val="24"/>
          <w:szCs w:val="24"/>
          <w:lang w:val="ru-RU"/>
        </w:rPr>
        <w:lastRenderedPageBreak/>
        <w:t>электронное сообщение личного характера, соблюдая речевой этикет, принятый в стране (странах) изучаемого языка (объём сообщения – до 120 слов), создавать небольшое письменное высказывание с использованием образца, плана, таблицы, прочитанного (прослушанного) текста (объём высказывания – до 120 слов), заполнять таблицу, кратко фиксируя содержание прочитанного (прослушанного) текста, письменно представлять результаты выполненной проектной работы (объём – 100–120 слов);</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2) владеть фонетическими навыками: различать на слух, без ошибок, ведущих к сбою коммуникации, произносить слова с правильным ударением и фразы с соблюдением их ритмико-интонационных особенностей, в том числе применять правила отсутствия фразового ударения на служебных словах, владеть правилами чтения и выразительно читать вслух небольшие тексты объёмом до 120 слов, построенные на изученном языковом материале, с соблюдением правил чтения и соответствующей интонацией, демонстрируя понимание содержания текста, читать новые слова согласно основным правилам чтения.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владеть орфографическими навыками: правильно писать изученные слова;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владеть пунктуационными навыками: использовать точку, вопросительный и восклицательный знаки в конце предложения, запятую при перечислении и обращении, апостроф, пунктуационно правильно оформлять электронное сообщение личного характера;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3) распознавать в усной речи и письменном тексте 1350 лексических единиц (слов, словосочетаний, речевых клише) и правильно употреблять в устной и письменной речи 1200 лексических единиц, обслуживающих ситуации общения в рамках тематического содержания, с соблюдением существующей нормы лексической сочетаемости;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распознавать и употреблять в устной и письменной речи родственные слова, образованные с использованием аффиксации: глаголы с помощью префиксов </w:t>
      </w:r>
      <w:r w:rsidRPr="007C67C1">
        <w:rPr>
          <w:rFonts w:ascii="Times New Roman" w:hAnsi="Times New Roman"/>
          <w:color w:val="000000"/>
          <w:sz w:val="24"/>
          <w:szCs w:val="24"/>
        </w:rPr>
        <w:t>under</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over</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dis</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mis</w:t>
      </w:r>
      <w:r w:rsidRPr="007C67C1">
        <w:rPr>
          <w:rFonts w:ascii="Times New Roman" w:hAnsi="Times New Roman"/>
          <w:color w:val="000000"/>
          <w:sz w:val="24"/>
          <w:szCs w:val="24"/>
          <w:lang w:val="ru-RU"/>
        </w:rPr>
        <w:t>-, имена прилагательные с помощью суффиксов -</w:t>
      </w:r>
      <w:r w:rsidRPr="007C67C1">
        <w:rPr>
          <w:rFonts w:ascii="Times New Roman" w:hAnsi="Times New Roman"/>
          <w:color w:val="000000"/>
          <w:sz w:val="24"/>
          <w:szCs w:val="24"/>
        </w:rPr>
        <w:t>able</w:t>
      </w:r>
      <w:r w:rsidRPr="007C67C1">
        <w:rPr>
          <w:rFonts w:ascii="Times New Roman" w:hAnsi="Times New Roman"/>
          <w:color w:val="000000"/>
          <w:sz w:val="24"/>
          <w:szCs w:val="24"/>
          <w:lang w:val="ru-RU"/>
        </w:rPr>
        <w:t>/-</w:t>
      </w:r>
      <w:r w:rsidRPr="007C67C1">
        <w:rPr>
          <w:rFonts w:ascii="Times New Roman" w:hAnsi="Times New Roman"/>
          <w:color w:val="000000"/>
          <w:sz w:val="24"/>
          <w:szCs w:val="24"/>
        </w:rPr>
        <w:t>ible</w:t>
      </w:r>
      <w:r w:rsidRPr="007C67C1">
        <w:rPr>
          <w:rFonts w:ascii="Times New Roman" w:hAnsi="Times New Roman"/>
          <w:color w:val="000000"/>
          <w:sz w:val="24"/>
          <w:szCs w:val="24"/>
          <w:lang w:val="ru-RU"/>
        </w:rPr>
        <w:t xml:space="preserve">, имена существительные с помощью отрицательных префиксов </w:t>
      </w:r>
      <w:r w:rsidRPr="007C67C1">
        <w:rPr>
          <w:rFonts w:ascii="Times New Roman" w:hAnsi="Times New Roman"/>
          <w:color w:val="000000"/>
          <w:sz w:val="24"/>
          <w:szCs w:val="24"/>
        </w:rPr>
        <w:t>in</w:t>
      </w:r>
      <w:r w:rsidRPr="007C67C1">
        <w:rPr>
          <w:rFonts w:ascii="Times New Roman" w:hAnsi="Times New Roman"/>
          <w:color w:val="000000"/>
          <w:sz w:val="24"/>
          <w:szCs w:val="24"/>
          <w:lang w:val="ru-RU"/>
        </w:rPr>
        <w:t>-/</w:t>
      </w:r>
      <w:r w:rsidRPr="007C67C1">
        <w:rPr>
          <w:rFonts w:ascii="Times New Roman" w:hAnsi="Times New Roman"/>
          <w:color w:val="000000"/>
          <w:sz w:val="24"/>
          <w:szCs w:val="24"/>
        </w:rPr>
        <w:t>im</w:t>
      </w:r>
      <w:r w:rsidRPr="007C67C1">
        <w:rPr>
          <w:rFonts w:ascii="Times New Roman" w:hAnsi="Times New Roman"/>
          <w:color w:val="000000"/>
          <w:sz w:val="24"/>
          <w:szCs w:val="24"/>
          <w:lang w:val="ru-RU"/>
        </w:rPr>
        <w:t>-, сложное прилагательное путём соединения основы числительного с основой существительного с добавлением суффикса -</w:t>
      </w:r>
      <w:r w:rsidRPr="007C67C1">
        <w:rPr>
          <w:rFonts w:ascii="Times New Roman" w:hAnsi="Times New Roman"/>
          <w:color w:val="000000"/>
          <w:sz w:val="24"/>
          <w:szCs w:val="24"/>
        </w:rPr>
        <w:t>ed</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eight</w:t>
      </w:r>
      <w:r w:rsidRPr="007C67C1">
        <w:rPr>
          <w:rFonts w:ascii="Times New Roman" w:hAnsi="Times New Roman"/>
          <w:color w:val="000000"/>
          <w:sz w:val="24"/>
          <w:szCs w:val="24"/>
          <w:lang w:val="ru-RU"/>
        </w:rPr>
        <w:t>-</w:t>
      </w:r>
      <w:r w:rsidRPr="007C67C1">
        <w:rPr>
          <w:rFonts w:ascii="Times New Roman" w:hAnsi="Times New Roman"/>
          <w:color w:val="000000"/>
          <w:sz w:val="24"/>
          <w:szCs w:val="24"/>
        </w:rPr>
        <w:t>legged</w:t>
      </w:r>
      <w:r w:rsidRPr="007C67C1">
        <w:rPr>
          <w:rFonts w:ascii="Times New Roman" w:hAnsi="Times New Roman"/>
          <w:color w:val="000000"/>
          <w:sz w:val="24"/>
          <w:szCs w:val="24"/>
          <w:lang w:val="ru-RU"/>
        </w:rPr>
        <w:t>), сложное существительное путём соединения основ существительного с предлогом (</w:t>
      </w:r>
      <w:r w:rsidRPr="007C67C1">
        <w:rPr>
          <w:rFonts w:ascii="Times New Roman" w:hAnsi="Times New Roman"/>
          <w:color w:val="000000"/>
          <w:sz w:val="24"/>
          <w:szCs w:val="24"/>
        </w:rPr>
        <w:t>mother</w:t>
      </w:r>
      <w:r w:rsidRPr="007C67C1">
        <w:rPr>
          <w:rFonts w:ascii="Times New Roman" w:hAnsi="Times New Roman"/>
          <w:color w:val="000000"/>
          <w:sz w:val="24"/>
          <w:szCs w:val="24"/>
          <w:lang w:val="ru-RU"/>
        </w:rPr>
        <w:t>-</w:t>
      </w:r>
      <w:r w:rsidRPr="007C67C1">
        <w:rPr>
          <w:rFonts w:ascii="Times New Roman" w:hAnsi="Times New Roman"/>
          <w:color w:val="000000"/>
          <w:sz w:val="24"/>
          <w:szCs w:val="24"/>
        </w:rPr>
        <w:t>in</w:t>
      </w:r>
      <w:r w:rsidRPr="007C67C1">
        <w:rPr>
          <w:rFonts w:ascii="Times New Roman" w:hAnsi="Times New Roman"/>
          <w:color w:val="000000"/>
          <w:sz w:val="24"/>
          <w:szCs w:val="24"/>
          <w:lang w:val="ru-RU"/>
        </w:rPr>
        <w:t>-</w:t>
      </w:r>
      <w:r w:rsidRPr="007C67C1">
        <w:rPr>
          <w:rFonts w:ascii="Times New Roman" w:hAnsi="Times New Roman"/>
          <w:color w:val="000000"/>
          <w:sz w:val="24"/>
          <w:szCs w:val="24"/>
        </w:rPr>
        <w:t>law</w:t>
      </w:r>
      <w:r w:rsidRPr="007C67C1">
        <w:rPr>
          <w:rFonts w:ascii="Times New Roman" w:hAnsi="Times New Roman"/>
          <w:color w:val="000000"/>
          <w:sz w:val="24"/>
          <w:szCs w:val="24"/>
          <w:lang w:val="ru-RU"/>
        </w:rPr>
        <w:t xml:space="preserve">), сложное прилагательное путём соединения основы прилагательного с основой причастия </w:t>
      </w:r>
      <w:r w:rsidRPr="007C67C1">
        <w:rPr>
          <w:rFonts w:ascii="Times New Roman" w:hAnsi="Times New Roman"/>
          <w:color w:val="000000"/>
          <w:sz w:val="24"/>
          <w:szCs w:val="24"/>
        </w:rPr>
        <w:t>I</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nice</w:t>
      </w:r>
      <w:r w:rsidRPr="007C67C1">
        <w:rPr>
          <w:rFonts w:ascii="Times New Roman" w:hAnsi="Times New Roman"/>
          <w:color w:val="000000"/>
          <w:sz w:val="24"/>
          <w:szCs w:val="24"/>
          <w:lang w:val="ru-RU"/>
        </w:rPr>
        <w:t>-</w:t>
      </w:r>
      <w:r w:rsidRPr="007C67C1">
        <w:rPr>
          <w:rFonts w:ascii="Times New Roman" w:hAnsi="Times New Roman"/>
          <w:color w:val="000000"/>
          <w:sz w:val="24"/>
          <w:szCs w:val="24"/>
        </w:rPr>
        <w:t>looking</w:t>
      </w:r>
      <w:r w:rsidRPr="007C67C1">
        <w:rPr>
          <w:rFonts w:ascii="Times New Roman" w:hAnsi="Times New Roman"/>
          <w:color w:val="000000"/>
          <w:sz w:val="24"/>
          <w:szCs w:val="24"/>
          <w:lang w:val="ru-RU"/>
        </w:rPr>
        <w:t xml:space="preserve">), сложное прилагательное путём соединения наречия с основой причастия </w:t>
      </w:r>
      <w:r w:rsidRPr="007C67C1">
        <w:rPr>
          <w:rFonts w:ascii="Times New Roman" w:hAnsi="Times New Roman"/>
          <w:color w:val="000000"/>
          <w:sz w:val="24"/>
          <w:szCs w:val="24"/>
        </w:rPr>
        <w:t>II</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well</w:t>
      </w:r>
      <w:r w:rsidRPr="007C67C1">
        <w:rPr>
          <w:rFonts w:ascii="Times New Roman" w:hAnsi="Times New Roman"/>
          <w:color w:val="000000"/>
          <w:sz w:val="24"/>
          <w:szCs w:val="24"/>
          <w:lang w:val="ru-RU"/>
        </w:rPr>
        <w:t>-</w:t>
      </w:r>
      <w:r w:rsidRPr="007C67C1">
        <w:rPr>
          <w:rFonts w:ascii="Times New Roman" w:hAnsi="Times New Roman"/>
          <w:color w:val="000000"/>
          <w:sz w:val="24"/>
          <w:szCs w:val="24"/>
        </w:rPr>
        <w:t>behaved</w:t>
      </w:r>
      <w:r w:rsidRPr="007C67C1">
        <w:rPr>
          <w:rFonts w:ascii="Times New Roman" w:hAnsi="Times New Roman"/>
          <w:color w:val="000000"/>
          <w:sz w:val="24"/>
          <w:szCs w:val="24"/>
          <w:lang w:val="ru-RU"/>
        </w:rPr>
        <w:t>), глагол от прилагательного (</w:t>
      </w:r>
      <w:r w:rsidRPr="007C67C1">
        <w:rPr>
          <w:rFonts w:ascii="Times New Roman" w:hAnsi="Times New Roman"/>
          <w:color w:val="000000"/>
          <w:sz w:val="24"/>
          <w:szCs w:val="24"/>
        </w:rPr>
        <w:t>cool</w:t>
      </w:r>
      <w:r w:rsidRPr="007C67C1">
        <w:rPr>
          <w:rFonts w:ascii="Times New Roman" w:hAnsi="Times New Roman"/>
          <w:color w:val="000000"/>
          <w:sz w:val="24"/>
          <w:szCs w:val="24"/>
          <w:lang w:val="ru-RU"/>
        </w:rPr>
        <w:t xml:space="preserve"> – </w:t>
      </w:r>
      <w:r w:rsidRPr="007C67C1">
        <w:rPr>
          <w:rFonts w:ascii="Times New Roman" w:hAnsi="Times New Roman"/>
          <w:color w:val="000000"/>
          <w:sz w:val="24"/>
          <w:szCs w:val="24"/>
        </w:rPr>
        <w:t>to</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cool</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распознавать и употреблять в устной и письменной речи изученные синонимы, антонимы, интернациональные слова, наиболее частотные фразовые глаголы, сокращения и аббревиатуры;</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распознавать и употреблять в устной и письменной речи различные средства связи в тексте для обеспечения логичности и целостности высказывания;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4) понимать особенности структуры простых и сложных предложений и различных коммуникативных типов предложений английского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распознавать и употреблять в устной и письменной речи:</w:t>
      </w:r>
    </w:p>
    <w:p w:rsidR="00F8103D" w:rsidRPr="007C67C1" w:rsidRDefault="00F8103D" w:rsidP="00F8103D">
      <w:pPr>
        <w:spacing w:after="0" w:line="264" w:lineRule="auto"/>
        <w:ind w:firstLine="600"/>
        <w:jc w:val="both"/>
        <w:rPr>
          <w:rFonts w:ascii="Times New Roman" w:hAnsi="Times New Roman"/>
          <w:sz w:val="24"/>
          <w:szCs w:val="24"/>
        </w:rPr>
      </w:pPr>
      <w:r w:rsidRPr="007C67C1">
        <w:rPr>
          <w:rFonts w:ascii="Times New Roman" w:hAnsi="Times New Roman"/>
          <w:color w:val="000000"/>
          <w:sz w:val="24"/>
          <w:szCs w:val="24"/>
        </w:rPr>
        <w:t>предложения со сложным дополнением (Complex Object) (I want to have my hair cut.);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предложения с </w:t>
      </w:r>
      <w:r w:rsidRPr="007C67C1">
        <w:rPr>
          <w:rFonts w:ascii="Times New Roman" w:hAnsi="Times New Roman"/>
          <w:color w:val="000000"/>
          <w:sz w:val="24"/>
          <w:szCs w:val="24"/>
        </w:rPr>
        <w:t>I</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wish</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условные предложения нереального характера (</w:t>
      </w:r>
      <w:r w:rsidRPr="007C67C1">
        <w:rPr>
          <w:rFonts w:ascii="Times New Roman" w:hAnsi="Times New Roman"/>
          <w:color w:val="000000"/>
          <w:sz w:val="24"/>
          <w:szCs w:val="24"/>
        </w:rPr>
        <w:t>Conditional</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II</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конструкцию для выражения предпочтения </w:t>
      </w:r>
      <w:r w:rsidRPr="007C67C1">
        <w:rPr>
          <w:rFonts w:ascii="Times New Roman" w:hAnsi="Times New Roman"/>
          <w:color w:val="000000"/>
          <w:sz w:val="24"/>
          <w:szCs w:val="24"/>
        </w:rPr>
        <w:t>I</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prefer</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I</w:t>
      </w:r>
      <w:r w:rsidRPr="007C67C1">
        <w:rPr>
          <w:rFonts w:ascii="Times New Roman" w:hAnsi="Times New Roman"/>
          <w:color w:val="000000"/>
          <w:sz w:val="24"/>
          <w:szCs w:val="24"/>
          <w:lang w:val="ru-RU"/>
        </w:rPr>
        <w:t>’</w:t>
      </w:r>
      <w:r w:rsidRPr="007C67C1">
        <w:rPr>
          <w:rFonts w:ascii="Times New Roman" w:hAnsi="Times New Roman"/>
          <w:color w:val="000000"/>
          <w:sz w:val="24"/>
          <w:szCs w:val="24"/>
        </w:rPr>
        <w:t>d</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prefer</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I</w:t>
      </w:r>
      <w:r w:rsidRPr="007C67C1">
        <w:rPr>
          <w:rFonts w:ascii="Times New Roman" w:hAnsi="Times New Roman"/>
          <w:color w:val="000000"/>
          <w:sz w:val="24"/>
          <w:szCs w:val="24"/>
          <w:lang w:val="ru-RU"/>
        </w:rPr>
        <w:t>’</w:t>
      </w:r>
      <w:r w:rsidRPr="007C67C1">
        <w:rPr>
          <w:rFonts w:ascii="Times New Roman" w:hAnsi="Times New Roman"/>
          <w:color w:val="000000"/>
          <w:sz w:val="24"/>
          <w:szCs w:val="24"/>
        </w:rPr>
        <w:t>d</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rather</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предложения с конструкцией </w:t>
      </w:r>
      <w:r w:rsidRPr="007C67C1">
        <w:rPr>
          <w:rFonts w:ascii="Times New Roman" w:hAnsi="Times New Roman"/>
          <w:color w:val="000000"/>
          <w:sz w:val="24"/>
          <w:szCs w:val="24"/>
        </w:rPr>
        <w:t>either</w:t>
      </w:r>
      <w:r w:rsidRPr="007C67C1">
        <w:rPr>
          <w:rFonts w:ascii="Times New Roman" w:hAnsi="Times New Roman"/>
          <w:color w:val="000000"/>
          <w:sz w:val="24"/>
          <w:szCs w:val="24"/>
          <w:lang w:val="ru-RU"/>
        </w:rPr>
        <w:t xml:space="preserve"> … </w:t>
      </w:r>
      <w:r w:rsidRPr="007C67C1">
        <w:rPr>
          <w:rFonts w:ascii="Times New Roman" w:hAnsi="Times New Roman"/>
          <w:color w:val="000000"/>
          <w:sz w:val="24"/>
          <w:szCs w:val="24"/>
        </w:rPr>
        <w:t>or</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neither</w:t>
      </w:r>
      <w:r w:rsidRPr="007C67C1">
        <w:rPr>
          <w:rFonts w:ascii="Times New Roman" w:hAnsi="Times New Roman"/>
          <w:color w:val="000000"/>
          <w:sz w:val="24"/>
          <w:szCs w:val="24"/>
          <w:lang w:val="ru-RU"/>
        </w:rPr>
        <w:t xml:space="preserve"> … </w:t>
      </w:r>
      <w:r w:rsidRPr="007C67C1">
        <w:rPr>
          <w:rFonts w:ascii="Times New Roman" w:hAnsi="Times New Roman"/>
          <w:color w:val="000000"/>
          <w:sz w:val="24"/>
          <w:szCs w:val="24"/>
        </w:rPr>
        <w:t>nor</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 xml:space="preserve">формы страдательного залога </w:t>
      </w:r>
      <w:r w:rsidRPr="007C67C1">
        <w:rPr>
          <w:rFonts w:ascii="Times New Roman" w:hAnsi="Times New Roman"/>
          <w:color w:val="000000"/>
          <w:sz w:val="24"/>
          <w:szCs w:val="24"/>
        </w:rPr>
        <w:t>Present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Perfect</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Passive</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порядок следования имён прилагательных (</w:t>
      </w:r>
      <w:r w:rsidRPr="007C67C1">
        <w:rPr>
          <w:rFonts w:ascii="Times New Roman" w:hAnsi="Times New Roman"/>
          <w:color w:val="000000"/>
          <w:sz w:val="24"/>
          <w:szCs w:val="24"/>
        </w:rPr>
        <w:t>nice</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long</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blond</w:t>
      </w: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hair</w:t>
      </w:r>
      <w:r w:rsidRPr="007C67C1">
        <w:rPr>
          <w:rFonts w:ascii="Times New Roman" w:hAnsi="Times New Roman"/>
          <w:color w:val="000000"/>
          <w:sz w:val="24"/>
          <w:szCs w:val="24"/>
          <w:lang w:val="ru-RU"/>
        </w:rPr>
        <w:t>);</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lastRenderedPageBreak/>
        <w:t>5) владеть социокультурными знаниями и умениями: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понимать и использовать в устной и письменной речи наиболее употребительную тематическую фоновую лексику страны (стран) изучаемого языка в рамках тематического содержания речи (основные национальные праздники, обычаи, традиции);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выражать модальные значения, чувства и эмоции;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иметь элементарные представления о различных вариантах английского языка;</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обладать базовыми знаниями о социокультурном портрете и культурном наследии родной страны и страны (стран) изучаемого языка, представлять Россию и страну (страны) изучаемого языка, оказывать помощь иностранным гостям в ситуациях повседневного общения;</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6) владеть компенсаторными умениями: использовать при говорении переспрос, использовать при говорении и письме перифраз (толкование), синонимические средства, описание предмета вместо его названия, при чтении и аудировании – языковую догадку, в том числе контекстуальную, игнорировать информацию, не являющуюся необходимой для понимания основного содержания, прочитанного (прослушанного) текста или для нахождения в тексте запрашиваемой информации;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7) рассматривать несколько вариантов решения коммуникативной задачи в продуктивных видах речевой деятельности (говорении и письменной речи);</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8) участвовать в несложных учебных проектах с использованием материалов на английском языке с применением информационно-коммуникативных технологий, соблюдая правила информационной безопасности при работе в сети Интернет;</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9) использовать иноязычные словари и справочники, в том числе информационно-справочные системы в электронной форме;</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10) достигать взаимопонимания в процессе устного и письменного общения с носителями иностранного языка, людьми другой культуры;</w:t>
      </w:r>
    </w:p>
    <w:p w:rsidR="00F8103D" w:rsidRPr="007C67C1" w:rsidRDefault="00F8103D" w:rsidP="00F8103D">
      <w:pPr>
        <w:spacing w:after="0" w:line="264" w:lineRule="auto"/>
        <w:ind w:firstLine="600"/>
        <w:jc w:val="both"/>
        <w:rPr>
          <w:rFonts w:ascii="Times New Roman" w:hAnsi="Times New Roman"/>
          <w:sz w:val="24"/>
          <w:szCs w:val="24"/>
          <w:lang w:val="ru-RU"/>
        </w:rPr>
      </w:pPr>
      <w:r w:rsidRPr="007C67C1">
        <w:rPr>
          <w:rFonts w:ascii="Times New Roman" w:hAnsi="Times New Roman"/>
          <w:color w:val="000000"/>
          <w:sz w:val="24"/>
          <w:szCs w:val="24"/>
          <w:lang w:val="ru-RU"/>
        </w:rPr>
        <w:t>11) сравнивать (в том числе устанавливать основания для сравнения) объекты, явления, процессы, их элементы и основные функции в рамках изученной тематики.</w:t>
      </w:r>
    </w:p>
    <w:p w:rsidR="00F8103D" w:rsidRPr="007C67C1" w:rsidRDefault="00F8103D" w:rsidP="00F8103D">
      <w:pPr>
        <w:rPr>
          <w:rFonts w:ascii="Times New Roman" w:hAnsi="Times New Roman"/>
          <w:sz w:val="24"/>
          <w:szCs w:val="24"/>
          <w:lang w:val="ru-RU"/>
        </w:rPr>
        <w:sectPr w:rsidR="00F8103D" w:rsidRPr="007C67C1">
          <w:footerReference w:type="default" r:id="rId5"/>
          <w:pgSz w:w="11906" w:h="16383"/>
          <w:pgMar w:top="1134" w:right="850" w:bottom="1134" w:left="1701" w:header="720" w:footer="720" w:gutter="0"/>
          <w:cols w:space="720"/>
        </w:sectPr>
      </w:pPr>
    </w:p>
    <w:p w:rsidR="00F8103D" w:rsidRPr="007C67C1" w:rsidRDefault="00F8103D" w:rsidP="00F8103D">
      <w:pPr>
        <w:spacing w:after="0"/>
        <w:ind w:left="120"/>
        <w:rPr>
          <w:rFonts w:ascii="Times New Roman" w:hAnsi="Times New Roman"/>
          <w:sz w:val="24"/>
          <w:szCs w:val="24"/>
        </w:rPr>
      </w:pPr>
      <w:bookmarkStart w:id="4" w:name="block-6186073"/>
      <w:bookmarkEnd w:id="3"/>
      <w:r w:rsidRPr="007C67C1">
        <w:rPr>
          <w:rFonts w:ascii="Times New Roman" w:hAnsi="Times New Roman"/>
          <w:b/>
          <w:color w:val="000000"/>
          <w:sz w:val="24"/>
          <w:szCs w:val="24"/>
          <w:lang w:val="ru-RU"/>
        </w:rPr>
        <w:lastRenderedPageBreak/>
        <w:t xml:space="preserve"> </w:t>
      </w:r>
      <w:r w:rsidRPr="007C67C1">
        <w:rPr>
          <w:rFonts w:ascii="Times New Roman" w:hAnsi="Times New Roman"/>
          <w:b/>
          <w:color w:val="000000"/>
          <w:sz w:val="24"/>
          <w:szCs w:val="24"/>
        </w:rPr>
        <w:t xml:space="preserve">ТЕМАТИЧЕСКОЕ ПЛАНИРОВАНИЕ </w:t>
      </w:r>
    </w:p>
    <w:p w:rsidR="00F8103D" w:rsidRPr="007C67C1" w:rsidRDefault="00F8103D" w:rsidP="00F8103D">
      <w:pPr>
        <w:spacing w:after="0"/>
        <w:ind w:left="120"/>
        <w:rPr>
          <w:rFonts w:ascii="Times New Roman" w:hAnsi="Times New Roman"/>
          <w:sz w:val="24"/>
          <w:szCs w:val="24"/>
        </w:rPr>
      </w:pPr>
      <w:r w:rsidRPr="007C67C1">
        <w:rPr>
          <w:rFonts w:ascii="Times New Roman" w:hAnsi="Times New Roman"/>
          <w:b/>
          <w:color w:val="000000"/>
          <w:sz w:val="24"/>
          <w:szCs w:val="24"/>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44"/>
        <w:gridCol w:w="4867"/>
        <w:gridCol w:w="1878"/>
        <w:gridCol w:w="1953"/>
        <w:gridCol w:w="3257"/>
      </w:tblGrid>
      <w:tr w:rsidR="00F8103D" w:rsidRPr="007C67C1" w:rsidTr="008C2824">
        <w:trPr>
          <w:trHeight w:val="144"/>
          <w:tblCellSpacing w:w="20" w:type="nil"/>
        </w:trPr>
        <w:tc>
          <w:tcPr>
            <w:tcW w:w="589" w:type="dxa"/>
            <w:vMerge w:val="restart"/>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b/>
                <w:color w:val="000000"/>
                <w:sz w:val="24"/>
                <w:szCs w:val="24"/>
              </w:rPr>
              <w:t xml:space="preserve">№ п/п </w:t>
            </w:r>
          </w:p>
          <w:p w:rsidR="00F8103D" w:rsidRPr="007C67C1" w:rsidRDefault="00F8103D" w:rsidP="008C2824">
            <w:pPr>
              <w:spacing w:after="0"/>
              <w:ind w:left="135"/>
              <w:rPr>
                <w:rFonts w:ascii="Times New Roman" w:hAnsi="Times New Roman"/>
                <w:sz w:val="24"/>
                <w:szCs w:val="24"/>
              </w:rPr>
            </w:pPr>
          </w:p>
        </w:tc>
        <w:tc>
          <w:tcPr>
            <w:tcW w:w="3960" w:type="dxa"/>
            <w:vMerge w:val="restart"/>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b/>
                <w:color w:val="000000"/>
                <w:sz w:val="24"/>
                <w:szCs w:val="24"/>
              </w:rPr>
              <w:t xml:space="preserve">Наименование разделов и тем программы </w:t>
            </w:r>
          </w:p>
          <w:p w:rsidR="00F8103D" w:rsidRPr="007C67C1" w:rsidRDefault="00F8103D" w:rsidP="008C2824">
            <w:pPr>
              <w:spacing w:after="0"/>
              <w:ind w:left="135"/>
              <w:rPr>
                <w:rFonts w:ascii="Times New Roman" w:hAnsi="Times New Roman"/>
                <w:sz w:val="24"/>
                <w:szCs w:val="24"/>
              </w:rPr>
            </w:pPr>
          </w:p>
        </w:tc>
        <w:tc>
          <w:tcPr>
            <w:tcW w:w="0" w:type="auto"/>
            <w:gridSpan w:val="2"/>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b/>
                <w:color w:val="000000"/>
                <w:sz w:val="24"/>
                <w:szCs w:val="24"/>
              </w:rPr>
              <w:t>Количество часов</w:t>
            </w:r>
          </w:p>
        </w:tc>
        <w:tc>
          <w:tcPr>
            <w:tcW w:w="3257" w:type="dxa"/>
            <w:vMerge w:val="restart"/>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b/>
                <w:color w:val="000000"/>
                <w:sz w:val="24"/>
                <w:szCs w:val="24"/>
              </w:rPr>
              <w:t xml:space="preserve">Электронные (цифровые) образовательные ресурсы </w:t>
            </w:r>
          </w:p>
          <w:p w:rsidR="00F8103D" w:rsidRPr="007C67C1" w:rsidRDefault="00F8103D" w:rsidP="008C2824">
            <w:pPr>
              <w:spacing w:after="0"/>
              <w:ind w:left="135"/>
              <w:rPr>
                <w:rFonts w:ascii="Times New Roman" w:hAnsi="Times New Roman"/>
                <w:sz w:val="24"/>
                <w:szCs w:val="24"/>
              </w:rPr>
            </w:pPr>
          </w:p>
        </w:tc>
      </w:tr>
      <w:tr w:rsidR="00F8103D" w:rsidRPr="007C67C1" w:rsidTr="008C2824">
        <w:trPr>
          <w:trHeight w:val="144"/>
          <w:tblCellSpacing w:w="20" w:type="nil"/>
        </w:trPr>
        <w:tc>
          <w:tcPr>
            <w:tcW w:w="0" w:type="auto"/>
            <w:vMerge/>
            <w:tcBorders>
              <w:top w:val="nil"/>
            </w:tcBorders>
            <w:tcMar>
              <w:top w:w="50" w:type="dxa"/>
              <w:left w:w="100" w:type="dxa"/>
            </w:tcMar>
          </w:tcPr>
          <w:p w:rsidR="00F8103D" w:rsidRPr="007C67C1" w:rsidRDefault="00F8103D" w:rsidP="008C2824">
            <w:pPr>
              <w:rPr>
                <w:rFonts w:ascii="Times New Roman" w:hAnsi="Times New Roman"/>
                <w:sz w:val="24"/>
                <w:szCs w:val="24"/>
              </w:rPr>
            </w:pPr>
          </w:p>
        </w:tc>
        <w:tc>
          <w:tcPr>
            <w:tcW w:w="0" w:type="auto"/>
            <w:vMerge/>
            <w:tcBorders>
              <w:top w:val="nil"/>
            </w:tcBorders>
            <w:tcMar>
              <w:top w:w="50" w:type="dxa"/>
              <w:left w:w="100" w:type="dxa"/>
            </w:tcMar>
          </w:tcPr>
          <w:p w:rsidR="00F8103D" w:rsidRPr="007C67C1" w:rsidRDefault="00F8103D" w:rsidP="008C2824">
            <w:pPr>
              <w:rPr>
                <w:rFonts w:ascii="Times New Roman" w:hAnsi="Times New Roman"/>
                <w:sz w:val="24"/>
                <w:szCs w:val="24"/>
              </w:rPr>
            </w:pPr>
          </w:p>
        </w:tc>
        <w:tc>
          <w:tcPr>
            <w:tcW w:w="1195" w:type="dxa"/>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b/>
                <w:color w:val="000000"/>
                <w:sz w:val="24"/>
                <w:szCs w:val="24"/>
              </w:rPr>
              <w:t xml:space="preserve">Всего </w:t>
            </w:r>
          </w:p>
          <w:p w:rsidR="00F8103D" w:rsidRPr="007C67C1" w:rsidRDefault="00F8103D" w:rsidP="008C2824">
            <w:pPr>
              <w:spacing w:after="0"/>
              <w:ind w:left="135"/>
              <w:rPr>
                <w:rFonts w:ascii="Times New Roman" w:hAnsi="Times New Roman"/>
                <w:sz w:val="24"/>
                <w:szCs w:val="24"/>
              </w:rPr>
            </w:pPr>
          </w:p>
        </w:tc>
        <w:tc>
          <w:tcPr>
            <w:tcW w:w="1953" w:type="dxa"/>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b/>
                <w:color w:val="000000"/>
                <w:sz w:val="24"/>
                <w:szCs w:val="24"/>
              </w:rPr>
              <w:t xml:space="preserve">Контрольные работы </w:t>
            </w:r>
          </w:p>
          <w:p w:rsidR="00F8103D" w:rsidRPr="007C67C1" w:rsidRDefault="00F8103D" w:rsidP="008C2824">
            <w:pPr>
              <w:spacing w:after="0"/>
              <w:ind w:left="135"/>
              <w:rPr>
                <w:rFonts w:ascii="Times New Roman" w:hAnsi="Times New Roman"/>
                <w:sz w:val="24"/>
                <w:szCs w:val="24"/>
              </w:rPr>
            </w:pPr>
          </w:p>
        </w:tc>
        <w:tc>
          <w:tcPr>
            <w:tcW w:w="0" w:type="auto"/>
            <w:vMerge/>
            <w:tcBorders>
              <w:top w:val="nil"/>
            </w:tcBorders>
            <w:tcMar>
              <w:top w:w="50" w:type="dxa"/>
              <w:left w:w="100" w:type="dxa"/>
            </w:tcMar>
          </w:tcPr>
          <w:p w:rsidR="00F8103D" w:rsidRPr="007C67C1" w:rsidRDefault="00F8103D" w:rsidP="008C2824">
            <w:pPr>
              <w:rPr>
                <w:rFonts w:ascii="Times New Roman" w:hAnsi="Times New Roman"/>
                <w:sz w:val="24"/>
                <w:szCs w:val="24"/>
              </w:rPr>
            </w:pPr>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1</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Моя семья. Мои друзья. Семейные праздники: день рождения, Новый год</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12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6">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2</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Внешность и характер человека (литературного персонажа)</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8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7">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3</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Досуг и увлечения (хобби) современного подростка (чтение, кино, спорт)</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6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0.5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8">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4</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Здоровый образ жизни: режим труда и отдыха, здоровое питание</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7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0.5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9">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5</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Покупки: одежда, обувь и продукты питания</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6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10">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6</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color w:val="000000"/>
                <w:sz w:val="24"/>
                <w:szCs w:val="24"/>
                <w:lang w:val="ru-RU"/>
              </w:rPr>
              <w:t xml:space="preserve">Школа, школьная жизнь, школьная форма, изучаемые предметы. </w:t>
            </w:r>
            <w:r w:rsidRPr="007C67C1">
              <w:rPr>
                <w:rFonts w:ascii="Times New Roman" w:hAnsi="Times New Roman"/>
                <w:color w:val="000000"/>
                <w:sz w:val="24"/>
                <w:szCs w:val="24"/>
              </w:rPr>
              <w:t>Переписка с иностранными сверстниками</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9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11">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7</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color w:val="000000"/>
                <w:sz w:val="24"/>
                <w:szCs w:val="24"/>
                <w:lang w:val="ru-RU"/>
              </w:rPr>
              <w:t xml:space="preserve">Каникулы в различное время года. </w:t>
            </w:r>
            <w:r w:rsidRPr="007C67C1">
              <w:rPr>
                <w:rFonts w:ascii="Times New Roman" w:hAnsi="Times New Roman"/>
                <w:color w:val="000000"/>
                <w:sz w:val="24"/>
                <w:szCs w:val="24"/>
              </w:rPr>
              <w:t>Виды отдыха</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9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12">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8</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color w:val="000000"/>
                <w:sz w:val="24"/>
                <w:szCs w:val="24"/>
                <w:lang w:val="ru-RU"/>
              </w:rPr>
              <w:t xml:space="preserve">Природа: дикие и домашние животные. </w:t>
            </w:r>
            <w:r w:rsidRPr="007C67C1">
              <w:rPr>
                <w:rFonts w:ascii="Times New Roman" w:hAnsi="Times New Roman"/>
                <w:color w:val="000000"/>
                <w:sz w:val="24"/>
                <w:szCs w:val="24"/>
              </w:rPr>
              <w:t>Погода</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15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13">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9</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color w:val="000000"/>
                <w:sz w:val="24"/>
                <w:szCs w:val="24"/>
              </w:rPr>
              <w:t>Родной город (село). Транспорт</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8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14">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10</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Родная страна и страна (страны) изучаемого языка. Их географическое положение, столицы, </w:t>
            </w:r>
            <w:r w:rsidRPr="007C67C1">
              <w:rPr>
                <w:rFonts w:ascii="Times New Roman" w:hAnsi="Times New Roman"/>
                <w:color w:val="000000"/>
                <w:sz w:val="24"/>
                <w:szCs w:val="24"/>
                <w:lang w:val="ru-RU"/>
              </w:rPr>
              <w:lastRenderedPageBreak/>
              <w:t>достопримечательности, культурные особенности (национальные праздники, традиции, обычаи)</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lastRenderedPageBreak/>
              <w:t xml:space="preserve"> </w:t>
            </w:r>
            <w:r w:rsidRPr="007C67C1">
              <w:rPr>
                <w:rFonts w:ascii="Times New Roman" w:hAnsi="Times New Roman"/>
                <w:color w:val="000000"/>
                <w:sz w:val="24"/>
                <w:szCs w:val="24"/>
              </w:rPr>
              <w:t xml:space="preserve">17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15">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lastRenderedPageBreak/>
              <w:t>11</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Выдающиеся люди родной страны и страны (стран) изучаемого языка: писатели, поэты</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5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16">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7C67C1" w:rsidTr="008C2824">
        <w:trPr>
          <w:trHeight w:val="144"/>
          <w:tblCellSpacing w:w="20" w:type="nil"/>
        </w:trPr>
        <w:tc>
          <w:tcPr>
            <w:tcW w:w="0" w:type="auto"/>
            <w:gridSpan w:val="2"/>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ОБЩЕЕ КОЛИЧЕСТВО ЧАСОВ ПО ПРОГРАММЕ</w:t>
            </w:r>
          </w:p>
        </w:tc>
        <w:tc>
          <w:tcPr>
            <w:tcW w:w="1878"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102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10 </w:t>
            </w:r>
          </w:p>
        </w:tc>
        <w:tc>
          <w:tcPr>
            <w:tcW w:w="3257" w:type="dxa"/>
            <w:tcMar>
              <w:top w:w="50" w:type="dxa"/>
              <w:left w:w="100" w:type="dxa"/>
            </w:tcMar>
            <w:vAlign w:val="center"/>
          </w:tcPr>
          <w:p w:rsidR="00F8103D" w:rsidRPr="007C67C1" w:rsidRDefault="00F8103D" w:rsidP="008C2824">
            <w:pPr>
              <w:rPr>
                <w:rFonts w:ascii="Times New Roman" w:hAnsi="Times New Roman"/>
                <w:sz w:val="24"/>
                <w:szCs w:val="24"/>
              </w:rPr>
            </w:pPr>
          </w:p>
        </w:tc>
      </w:tr>
    </w:tbl>
    <w:p w:rsidR="00F8103D" w:rsidRPr="007C67C1" w:rsidRDefault="00F8103D" w:rsidP="00F8103D">
      <w:pPr>
        <w:rPr>
          <w:rFonts w:ascii="Times New Roman" w:hAnsi="Times New Roman"/>
          <w:sz w:val="24"/>
          <w:szCs w:val="24"/>
        </w:rPr>
        <w:sectPr w:rsidR="00F8103D" w:rsidRPr="007C67C1">
          <w:pgSz w:w="16383" w:h="11906" w:orient="landscape"/>
          <w:pgMar w:top="1134" w:right="850" w:bottom="1134" w:left="1701" w:header="720" w:footer="720" w:gutter="0"/>
          <w:cols w:space="720"/>
        </w:sectPr>
      </w:pPr>
    </w:p>
    <w:p w:rsidR="00F8103D" w:rsidRPr="007C67C1" w:rsidRDefault="00F8103D" w:rsidP="00F8103D">
      <w:pPr>
        <w:spacing w:after="0"/>
        <w:ind w:left="120"/>
        <w:rPr>
          <w:rFonts w:ascii="Times New Roman" w:hAnsi="Times New Roman"/>
          <w:sz w:val="24"/>
          <w:szCs w:val="24"/>
        </w:rPr>
      </w:pPr>
      <w:r w:rsidRPr="007C67C1">
        <w:rPr>
          <w:rFonts w:ascii="Times New Roman" w:hAnsi="Times New Roman"/>
          <w:b/>
          <w:color w:val="000000"/>
          <w:sz w:val="24"/>
          <w:szCs w:val="24"/>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44"/>
        <w:gridCol w:w="4867"/>
        <w:gridCol w:w="1878"/>
        <w:gridCol w:w="1953"/>
        <w:gridCol w:w="3257"/>
      </w:tblGrid>
      <w:tr w:rsidR="00F8103D" w:rsidRPr="007C67C1" w:rsidTr="008C2824">
        <w:trPr>
          <w:trHeight w:val="144"/>
          <w:tblCellSpacing w:w="20" w:type="nil"/>
        </w:trPr>
        <w:tc>
          <w:tcPr>
            <w:tcW w:w="589" w:type="dxa"/>
            <w:vMerge w:val="restart"/>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b/>
                <w:color w:val="000000"/>
                <w:sz w:val="24"/>
                <w:szCs w:val="24"/>
              </w:rPr>
              <w:t xml:space="preserve">№ п/п </w:t>
            </w:r>
          </w:p>
          <w:p w:rsidR="00F8103D" w:rsidRPr="007C67C1" w:rsidRDefault="00F8103D" w:rsidP="008C2824">
            <w:pPr>
              <w:spacing w:after="0"/>
              <w:ind w:left="135"/>
              <w:rPr>
                <w:rFonts w:ascii="Times New Roman" w:hAnsi="Times New Roman"/>
                <w:sz w:val="24"/>
                <w:szCs w:val="24"/>
              </w:rPr>
            </w:pPr>
          </w:p>
        </w:tc>
        <w:tc>
          <w:tcPr>
            <w:tcW w:w="3960" w:type="dxa"/>
            <w:vMerge w:val="restart"/>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b/>
                <w:color w:val="000000"/>
                <w:sz w:val="24"/>
                <w:szCs w:val="24"/>
              </w:rPr>
              <w:t xml:space="preserve">Наименование разделов и тем программы </w:t>
            </w:r>
          </w:p>
          <w:p w:rsidR="00F8103D" w:rsidRPr="007C67C1" w:rsidRDefault="00F8103D" w:rsidP="008C2824">
            <w:pPr>
              <w:spacing w:after="0"/>
              <w:ind w:left="135"/>
              <w:rPr>
                <w:rFonts w:ascii="Times New Roman" w:hAnsi="Times New Roman"/>
                <w:sz w:val="24"/>
                <w:szCs w:val="24"/>
              </w:rPr>
            </w:pPr>
          </w:p>
        </w:tc>
        <w:tc>
          <w:tcPr>
            <w:tcW w:w="0" w:type="auto"/>
            <w:gridSpan w:val="2"/>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b/>
                <w:color w:val="000000"/>
                <w:sz w:val="24"/>
                <w:szCs w:val="24"/>
              </w:rPr>
              <w:t>Количество часов</w:t>
            </w:r>
          </w:p>
        </w:tc>
        <w:tc>
          <w:tcPr>
            <w:tcW w:w="3257" w:type="dxa"/>
            <w:vMerge w:val="restart"/>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b/>
                <w:color w:val="000000"/>
                <w:sz w:val="24"/>
                <w:szCs w:val="24"/>
              </w:rPr>
              <w:t xml:space="preserve">Электронные (цифровые) образовательные ресурсы </w:t>
            </w:r>
          </w:p>
          <w:p w:rsidR="00F8103D" w:rsidRPr="007C67C1" w:rsidRDefault="00F8103D" w:rsidP="008C2824">
            <w:pPr>
              <w:spacing w:after="0"/>
              <w:ind w:left="135"/>
              <w:rPr>
                <w:rFonts w:ascii="Times New Roman" w:hAnsi="Times New Roman"/>
                <w:sz w:val="24"/>
                <w:szCs w:val="24"/>
              </w:rPr>
            </w:pPr>
          </w:p>
        </w:tc>
      </w:tr>
      <w:tr w:rsidR="00F8103D" w:rsidRPr="007C67C1" w:rsidTr="008C2824">
        <w:trPr>
          <w:trHeight w:val="144"/>
          <w:tblCellSpacing w:w="20" w:type="nil"/>
        </w:trPr>
        <w:tc>
          <w:tcPr>
            <w:tcW w:w="0" w:type="auto"/>
            <w:vMerge/>
            <w:tcBorders>
              <w:top w:val="nil"/>
            </w:tcBorders>
            <w:tcMar>
              <w:top w:w="50" w:type="dxa"/>
              <w:left w:w="100" w:type="dxa"/>
            </w:tcMar>
          </w:tcPr>
          <w:p w:rsidR="00F8103D" w:rsidRPr="007C67C1" w:rsidRDefault="00F8103D" w:rsidP="008C2824">
            <w:pPr>
              <w:rPr>
                <w:rFonts w:ascii="Times New Roman" w:hAnsi="Times New Roman"/>
                <w:sz w:val="24"/>
                <w:szCs w:val="24"/>
              </w:rPr>
            </w:pPr>
          </w:p>
        </w:tc>
        <w:tc>
          <w:tcPr>
            <w:tcW w:w="0" w:type="auto"/>
            <w:vMerge/>
            <w:tcBorders>
              <w:top w:val="nil"/>
            </w:tcBorders>
            <w:tcMar>
              <w:top w:w="50" w:type="dxa"/>
              <w:left w:w="100" w:type="dxa"/>
            </w:tcMar>
          </w:tcPr>
          <w:p w:rsidR="00F8103D" w:rsidRPr="007C67C1" w:rsidRDefault="00F8103D" w:rsidP="008C2824">
            <w:pPr>
              <w:rPr>
                <w:rFonts w:ascii="Times New Roman" w:hAnsi="Times New Roman"/>
                <w:sz w:val="24"/>
                <w:szCs w:val="24"/>
              </w:rPr>
            </w:pPr>
          </w:p>
        </w:tc>
        <w:tc>
          <w:tcPr>
            <w:tcW w:w="1195" w:type="dxa"/>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b/>
                <w:color w:val="000000"/>
                <w:sz w:val="24"/>
                <w:szCs w:val="24"/>
              </w:rPr>
              <w:t xml:space="preserve">Всего </w:t>
            </w:r>
          </w:p>
          <w:p w:rsidR="00F8103D" w:rsidRPr="007C67C1" w:rsidRDefault="00F8103D" w:rsidP="008C2824">
            <w:pPr>
              <w:spacing w:after="0"/>
              <w:ind w:left="135"/>
              <w:rPr>
                <w:rFonts w:ascii="Times New Roman" w:hAnsi="Times New Roman"/>
                <w:sz w:val="24"/>
                <w:szCs w:val="24"/>
              </w:rPr>
            </w:pPr>
          </w:p>
        </w:tc>
        <w:tc>
          <w:tcPr>
            <w:tcW w:w="1953" w:type="dxa"/>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b/>
                <w:color w:val="000000"/>
                <w:sz w:val="24"/>
                <w:szCs w:val="24"/>
              </w:rPr>
              <w:t xml:space="preserve">Контрольные работы </w:t>
            </w:r>
          </w:p>
          <w:p w:rsidR="00F8103D" w:rsidRPr="007C67C1" w:rsidRDefault="00F8103D" w:rsidP="008C2824">
            <w:pPr>
              <w:spacing w:after="0"/>
              <w:ind w:left="135"/>
              <w:rPr>
                <w:rFonts w:ascii="Times New Roman" w:hAnsi="Times New Roman"/>
                <w:sz w:val="24"/>
                <w:szCs w:val="24"/>
              </w:rPr>
            </w:pPr>
          </w:p>
        </w:tc>
        <w:tc>
          <w:tcPr>
            <w:tcW w:w="0" w:type="auto"/>
            <w:vMerge/>
            <w:tcBorders>
              <w:top w:val="nil"/>
            </w:tcBorders>
            <w:tcMar>
              <w:top w:w="50" w:type="dxa"/>
              <w:left w:w="100" w:type="dxa"/>
            </w:tcMar>
          </w:tcPr>
          <w:p w:rsidR="00F8103D" w:rsidRPr="007C67C1" w:rsidRDefault="00F8103D" w:rsidP="008C2824">
            <w:pPr>
              <w:rPr>
                <w:rFonts w:ascii="Times New Roman" w:hAnsi="Times New Roman"/>
                <w:sz w:val="24"/>
                <w:szCs w:val="24"/>
              </w:rPr>
            </w:pPr>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1</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color w:val="000000"/>
                <w:sz w:val="24"/>
                <w:szCs w:val="24"/>
                <w:lang w:val="ru-RU"/>
              </w:rPr>
              <w:t xml:space="preserve">Взаимоотношения в семье и с друзьями. </w:t>
            </w:r>
            <w:r w:rsidRPr="007C67C1">
              <w:rPr>
                <w:rFonts w:ascii="Times New Roman" w:hAnsi="Times New Roman"/>
                <w:color w:val="000000"/>
                <w:sz w:val="24"/>
                <w:szCs w:val="24"/>
              </w:rPr>
              <w:t>Семейные праздники</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15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17">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2</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Внешность и характер человека (литературного персонажа)</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4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18">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3</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Досуг и увлечения (хобби) современного подростка (чтение, кино, театр, спорт)</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14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19">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4</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Здоровый образ жизни: режим труда и отдыха, фитнес, сбалансированное питание</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6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20">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5</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Покупки: одежда, обувь и продукты питания</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8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21">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6</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color w:val="000000"/>
                <w:sz w:val="24"/>
                <w:szCs w:val="24"/>
                <w:lang w:val="ru-RU"/>
              </w:rPr>
              <w:t xml:space="preserve">Школа, школьная жизнь, школьная форма, изучаемые предметы, любимый предмет, правила поведения в школе. </w:t>
            </w:r>
            <w:r w:rsidRPr="007C67C1">
              <w:rPr>
                <w:rFonts w:ascii="Times New Roman" w:hAnsi="Times New Roman"/>
                <w:color w:val="000000"/>
                <w:sz w:val="24"/>
                <w:szCs w:val="24"/>
              </w:rPr>
              <w:t>Переписка с иностранными сверстниками</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5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22">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7</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Каникулы в различное время года. Виды отдыха. Путешествия по России и иностранным странам</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7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23">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8</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color w:val="000000"/>
                <w:sz w:val="24"/>
                <w:szCs w:val="24"/>
                <w:lang w:val="ru-RU"/>
              </w:rPr>
              <w:t xml:space="preserve">Природа: дикие и домашние животные. </w:t>
            </w:r>
            <w:r w:rsidRPr="007C67C1">
              <w:rPr>
                <w:rFonts w:ascii="Times New Roman" w:hAnsi="Times New Roman"/>
                <w:color w:val="000000"/>
                <w:sz w:val="24"/>
                <w:szCs w:val="24"/>
              </w:rPr>
              <w:t>Климат, погода</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4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0.5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24">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9</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Жизнь в городе и сельской местности. Описание родного города (села). Транспорт</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19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0.5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25">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10</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Родная страна и страна (страны) изучаемого языка. Их географическое </w:t>
            </w:r>
            <w:r w:rsidRPr="007C67C1">
              <w:rPr>
                <w:rFonts w:ascii="Times New Roman" w:hAnsi="Times New Roman"/>
                <w:color w:val="000000"/>
                <w:sz w:val="24"/>
                <w:szCs w:val="24"/>
                <w:lang w:val="ru-RU"/>
              </w:rPr>
              <w:lastRenderedPageBreak/>
              <w:t>положение, столицы, население, официальные языки, достопримечательности, культурные особенности (национальные праздники, традиции, обычаи)</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lastRenderedPageBreak/>
              <w:t xml:space="preserve"> </w:t>
            </w:r>
            <w:r w:rsidRPr="007C67C1">
              <w:rPr>
                <w:rFonts w:ascii="Times New Roman" w:hAnsi="Times New Roman"/>
                <w:color w:val="000000"/>
                <w:sz w:val="24"/>
                <w:szCs w:val="24"/>
              </w:rPr>
              <w:t xml:space="preserve">15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26">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lastRenderedPageBreak/>
              <w:t>11</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Выдающиеся люди родной страны и страны (стран) изучаемого языка: писатели, поэты, учёные</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5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27">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7C67C1" w:rsidTr="008C2824">
        <w:trPr>
          <w:trHeight w:val="144"/>
          <w:tblCellSpacing w:w="20" w:type="nil"/>
        </w:trPr>
        <w:tc>
          <w:tcPr>
            <w:tcW w:w="0" w:type="auto"/>
            <w:gridSpan w:val="2"/>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ОБЩЕЕ КОЛИЧЕСТВО ЧАСОВ ПО ПРОГРАММЕ</w:t>
            </w:r>
          </w:p>
        </w:tc>
        <w:tc>
          <w:tcPr>
            <w:tcW w:w="1878"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102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10 </w:t>
            </w:r>
          </w:p>
        </w:tc>
        <w:tc>
          <w:tcPr>
            <w:tcW w:w="3257" w:type="dxa"/>
            <w:tcMar>
              <w:top w:w="50" w:type="dxa"/>
              <w:left w:w="100" w:type="dxa"/>
            </w:tcMar>
            <w:vAlign w:val="center"/>
          </w:tcPr>
          <w:p w:rsidR="00F8103D" w:rsidRPr="007C67C1" w:rsidRDefault="00F8103D" w:rsidP="008C2824">
            <w:pPr>
              <w:rPr>
                <w:rFonts w:ascii="Times New Roman" w:hAnsi="Times New Roman"/>
                <w:sz w:val="24"/>
                <w:szCs w:val="24"/>
              </w:rPr>
            </w:pPr>
          </w:p>
        </w:tc>
      </w:tr>
    </w:tbl>
    <w:p w:rsidR="00F8103D" w:rsidRPr="007C67C1" w:rsidRDefault="00F8103D" w:rsidP="00F8103D">
      <w:pPr>
        <w:rPr>
          <w:rFonts w:ascii="Times New Roman" w:hAnsi="Times New Roman"/>
          <w:sz w:val="24"/>
          <w:szCs w:val="24"/>
        </w:rPr>
        <w:sectPr w:rsidR="00F8103D" w:rsidRPr="007C67C1">
          <w:pgSz w:w="16383" w:h="11906" w:orient="landscape"/>
          <w:pgMar w:top="1134" w:right="850" w:bottom="1134" w:left="1701" w:header="720" w:footer="720" w:gutter="0"/>
          <w:cols w:space="720"/>
        </w:sectPr>
      </w:pPr>
    </w:p>
    <w:p w:rsidR="00F8103D" w:rsidRPr="007C67C1" w:rsidRDefault="00F8103D" w:rsidP="00F8103D">
      <w:pPr>
        <w:spacing w:after="0"/>
        <w:ind w:left="120"/>
        <w:rPr>
          <w:rFonts w:ascii="Times New Roman" w:hAnsi="Times New Roman"/>
          <w:sz w:val="24"/>
          <w:szCs w:val="24"/>
        </w:rPr>
      </w:pPr>
      <w:r w:rsidRPr="007C67C1">
        <w:rPr>
          <w:rFonts w:ascii="Times New Roman" w:hAnsi="Times New Roman"/>
          <w:b/>
          <w:color w:val="000000"/>
          <w:sz w:val="24"/>
          <w:szCs w:val="24"/>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44"/>
        <w:gridCol w:w="4867"/>
        <w:gridCol w:w="1878"/>
        <w:gridCol w:w="1953"/>
        <w:gridCol w:w="3257"/>
      </w:tblGrid>
      <w:tr w:rsidR="00F8103D" w:rsidRPr="007C67C1" w:rsidTr="008C2824">
        <w:trPr>
          <w:trHeight w:val="144"/>
          <w:tblCellSpacing w:w="20" w:type="nil"/>
        </w:trPr>
        <w:tc>
          <w:tcPr>
            <w:tcW w:w="589" w:type="dxa"/>
            <w:vMerge w:val="restart"/>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b/>
                <w:color w:val="000000"/>
                <w:sz w:val="24"/>
                <w:szCs w:val="24"/>
              </w:rPr>
              <w:t xml:space="preserve">№ п/п </w:t>
            </w:r>
          </w:p>
          <w:p w:rsidR="00F8103D" w:rsidRPr="007C67C1" w:rsidRDefault="00F8103D" w:rsidP="008C2824">
            <w:pPr>
              <w:spacing w:after="0"/>
              <w:ind w:left="135"/>
              <w:rPr>
                <w:rFonts w:ascii="Times New Roman" w:hAnsi="Times New Roman"/>
                <w:sz w:val="24"/>
                <w:szCs w:val="24"/>
              </w:rPr>
            </w:pPr>
          </w:p>
        </w:tc>
        <w:tc>
          <w:tcPr>
            <w:tcW w:w="3960" w:type="dxa"/>
            <w:vMerge w:val="restart"/>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b/>
                <w:color w:val="000000"/>
                <w:sz w:val="24"/>
                <w:szCs w:val="24"/>
              </w:rPr>
              <w:t xml:space="preserve">Наименование разделов и тем программы </w:t>
            </w:r>
          </w:p>
          <w:p w:rsidR="00F8103D" w:rsidRPr="007C67C1" w:rsidRDefault="00F8103D" w:rsidP="008C2824">
            <w:pPr>
              <w:spacing w:after="0"/>
              <w:ind w:left="135"/>
              <w:rPr>
                <w:rFonts w:ascii="Times New Roman" w:hAnsi="Times New Roman"/>
                <w:sz w:val="24"/>
                <w:szCs w:val="24"/>
              </w:rPr>
            </w:pPr>
          </w:p>
        </w:tc>
        <w:tc>
          <w:tcPr>
            <w:tcW w:w="0" w:type="auto"/>
            <w:gridSpan w:val="2"/>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b/>
                <w:color w:val="000000"/>
                <w:sz w:val="24"/>
                <w:szCs w:val="24"/>
              </w:rPr>
              <w:t>Количество часов</w:t>
            </w:r>
          </w:p>
        </w:tc>
        <w:tc>
          <w:tcPr>
            <w:tcW w:w="3257" w:type="dxa"/>
            <w:vMerge w:val="restart"/>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b/>
                <w:color w:val="000000"/>
                <w:sz w:val="24"/>
                <w:szCs w:val="24"/>
              </w:rPr>
              <w:t xml:space="preserve">Электронные (цифровые) образовательные ресурсы </w:t>
            </w:r>
          </w:p>
          <w:p w:rsidR="00F8103D" w:rsidRPr="007C67C1" w:rsidRDefault="00F8103D" w:rsidP="008C2824">
            <w:pPr>
              <w:spacing w:after="0"/>
              <w:ind w:left="135"/>
              <w:rPr>
                <w:rFonts w:ascii="Times New Roman" w:hAnsi="Times New Roman"/>
                <w:sz w:val="24"/>
                <w:szCs w:val="24"/>
              </w:rPr>
            </w:pPr>
          </w:p>
        </w:tc>
      </w:tr>
      <w:tr w:rsidR="00F8103D" w:rsidRPr="007C67C1" w:rsidTr="008C2824">
        <w:trPr>
          <w:trHeight w:val="144"/>
          <w:tblCellSpacing w:w="20" w:type="nil"/>
        </w:trPr>
        <w:tc>
          <w:tcPr>
            <w:tcW w:w="0" w:type="auto"/>
            <w:vMerge/>
            <w:tcBorders>
              <w:top w:val="nil"/>
            </w:tcBorders>
            <w:tcMar>
              <w:top w:w="50" w:type="dxa"/>
              <w:left w:w="100" w:type="dxa"/>
            </w:tcMar>
          </w:tcPr>
          <w:p w:rsidR="00F8103D" w:rsidRPr="007C67C1" w:rsidRDefault="00F8103D" w:rsidP="008C2824">
            <w:pPr>
              <w:rPr>
                <w:rFonts w:ascii="Times New Roman" w:hAnsi="Times New Roman"/>
                <w:sz w:val="24"/>
                <w:szCs w:val="24"/>
              </w:rPr>
            </w:pPr>
          </w:p>
        </w:tc>
        <w:tc>
          <w:tcPr>
            <w:tcW w:w="0" w:type="auto"/>
            <w:vMerge/>
            <w:tcBorders>
              <w:top w:val="nil"/>
            </w:tcBorders>
            <w:tcMar>
              <w:top w:w="50" w:type="dxa"/>
              <w:left w:w="100" w:type="dxa"/>
            </w:tcMar>
          </w:tcPr>
          <w:p w:rsidR="00F8103D" w:rsidRPr="007C67C1" w:rsidRDefault="00F8103D" w:rsidP="008C2824">
            <w:pPr>
              <w:rPr>
                <w:rFonts w:ascii="Times New Roman" w:hAnsi="Times New Roman"/>
                <w:sz w:val="24"/>
                <w:szCs w:val="24"/>
              </w:rPr>
            </w:pPr>
          </w:p>
        </w:tc>
        <w:tc>
          <w:tcPr>
            <w:tcW w:w="1195" w:type="dxa"/>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b/>
                <w:color w:val="000000"/>
                <w:sz w:val="24"/>
                <w:szCs w:val="24"/>
              </w:rPr>
              <w:t xml:space="preserve">Всего </w:t>
            </w:r>
          </w:p>
          <w:p w:rsidR="00F8103D" w:rsidRPr="007C67C1" w:rsidRDefault="00F8103D" w:rsidP="008C2824">
            <w:pPr>
              <w:spacing w:after="0"/>
              <w:ind w:left="135"/>
              <w:rPr>
                <w:rFonts w:ascii="Times New Roman" w:hAnsi="Times New Roman"/>
                <w:sz w:val="24"/>
                <w:szCs w:val="24"/>
              </w:rPr>
            </w:pPr>
          </w:p>
        </w:tc>
        <w:tc>
          <w:tcPr>
            <w:tcW w:w="1953" w:type="dxa"/>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b/>
                <w:color w:val="000000"/>
                <w:sz w:val="24"/>
                <w:szCs w:val="24"/>
              </w:rPr>
              <w:t xml:space="preserve">Контрольные работы </w:t>
            </w:r>
          </w:p>
          <w:p w:rsidR="00F8103D" w:rsidRPr="007C67C1" w:rsidRDefault="00F8103D" w:rsidP="008C2824">
            <w:pPr>
              <w:spacing w:after="0"/>
              <w:ind w:left="135"/>
              <w:rPr>
                <w:rFonts w:ascii="Times New Roman" w:hAnsi="Times New Roman"/>
                <w:sz w:val="24"/>
                <w:szCs w:val="24"/>
              </w:rPr>
            </w:pPr>
          </w:p>
        </w:tc>
        <w:tc>
          <w:tcPr>
            <w:tcW w:w="0" w:type="auto"/>
            <w:vMerge/>
            <w:tcBorders>
              <w:top w:val="nil"/>
            </w:tcBorders>
            <w:tcMar>
              <w:top w:w="50" w:type="dxa"/>
              <w:left w:w="100" w:type="dxa"/>
            </w:tcMar>
          </w:tcPr>
          <w:p w:rsidR="00F8103D" w:rsidRPr="007C67C1" w:rsidRDefault="00F8103D" w:rsidP="008C2824">
            <w:pPr>
              <w:rPr>
                <w:rFonts w:ascii="Times New Roman" w:hAnsi="Times New Roman"/>
                <w:sz w:val="24"/>
                <w:szCs w:val="24"/>
              </w:rPr>
            </w:pPr>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1</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Взаимоотношения в семье и с друзьями. Семейные праздники. Обязанности по дому</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7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28">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2</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Внешность и характер человека (литературного персонажа)</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5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29">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3</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Досуг и увлечения (хобби) современного подростка (чтение, кино, театр, музей, спорт, музыка)</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16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30">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4</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Здоровый образ жизни: режим труда и отдыха, фитнес, сбалансированное питание</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7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31">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5</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Покупки: одежда, обувь и продукты питания</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7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32">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6</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color w:val="000000"/>
                <w:sz w:val="24"/>
                <w:szCs w:val="24"/>
                <w:lang w:val="ru-RU"/>
              </w:rPr>
              <w:t xml:space="preserve">Школа, школьная жизнь, школьная форма, изучаемые предметы, любимый предмет, правила поведения в школе, посещение школьной библиотеки (ресурсного центра). </w:t>
            </w:r>
            <w:r w:rsidRPr="007C67C1">
              <w:rPr>
                <w:rFonts w:ascii="Times New Roman" w:hAnsi="Times New Roman"/>
                <w:color w:val="000000"/>
                <w:sz w:val="24"/>
                <w:szCs w:val="24"/>
              </w:rPr>
              <w:t>Переписка с иностранными сверстниками</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8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33">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7</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Каникулы в различное время года. Виды отдыха. Путешествия по России и зарубежным странам</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10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34">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8</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color w:val="000000"/>
                <w:sz w:val="24"/>
                <w:szCs w:val="24"/>
                <w:lang w:val="ru-RU"/>
              </w:rPr>
              <w:t xml:space="preserve">Природа: дикие и домашние животные. </w:t>
            </w:r>
            <w:r w:rsidRPr="007C67C1">
              <w:rPr>
                <w:rFonts w:ascii="Times New Roman" w:hAnsi="Times New Roman"/>
                <w:color w:val="000000"/>
                <w:sz w:val="24"/>
                <w:szCs w:val="24"/>
              </w:rPr>
              <w:t>Климат, погода</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8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0.5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35">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9</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Жизнь в городе и сельской местности. Описание родного города (села). Транспорт</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9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0.5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36">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lastRenderedPageBreak/>
              <w:t>10</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Средства массовой информации (телевидение, журналы, Интернет)</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8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37">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11</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Родная страна и страна (страны) изучаемого языка. Их географическое положение, столицы, население, официальные языки, достопримечательности, культурные особенности (национальные праздники, традиции, обычаи)</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8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0.5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38">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12</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Выдающиеся люди родной страны и страны (стран) изучаемого языка: учёные, писатели, поэты, спортсмены</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9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0.5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39">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7C67C1" w:rsidTr="008C2824">
        <w:trPr>
          <w:trHeight w:val="144"/>
          <w:tblCellSpacing w:w="20" w:type="nil"/>
        </w:trPr>
        <w:tc>
          <w:tcPr>
            <w:tcW w:w="0" w:type="auto"/>
            <w:gridSpan w:val="2"/>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ОБЩЕЕ КОЛИЧЕСТВО ЧАСОВ ПО ПРОГРАММЕ</w:t>
            </w:r>
          </w:p>
        </w:tc>
        <w:tc>
          <w:tcPr>
            <w:tcW w:w="1878"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102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10 </w:t>
            </w:r>
          </w:p>
        </w:tc>
        <w:tc>
          <w:tcPr>
            <w:tcW w:w="3257" w:type="dxa"/>
            <w:tcMar>
              <w:top w:w="50" w:type="dxa"/>
              <w:left w:w="100" w:type="dxa"/>
            </w:tcMar>
            <w:vAlign w:val="center"/>
          </w:tcPr>
          <w:p w:rsidR="00F8103D" w:rsidRPr="007C67C1" w:rsidRDefault="00F8103D" w:rsidP="008C2824">
            <w:pPr>
              <w:rPr>
                <w:rFonts w:ascii="Times New Roman" w:hAnsi="Times New Roman"/>
                <w:sz w:val="24"/>
                <w:szCs w:val="24"/>
              </w:rPr>
            </w:pPr>
          </w:p>
        </w:tc>
      </w:tr>
    </w:tbl>
    <w:p w:rsidR="00F8103D" w:rsidRPr="007C67C1" w:rsidRDefault="00F8103D" w:rsidP="00F8103D">
      <w:pPr>
        <w:rPr>
          <w:rFonts w:ascii="Times New Roman" w:hAnsi="Times New Roman"/>
          <w:sz w:val="24"/>
          <w:szCs w:val="24"/>
        </w:rPr>
        <w:sectPr w:rsidR="00F8103D" w:rsidRPr="007C67C1">
          <w:pgSz w:w="16383" w:h="11906" w:orient="landscape"/>
          <w:pgMar w:top="1134" w:right="850" w:bottom="1134" w:left="1701" w:header="720" w:footer="720" w:gutter="0"/>
          <w:cols w:space="720"/>
        </w:sectPr>
      </w:pPr>
    </w:p>
    <w:p w:rsidR="00F8103D" w:rsidRPr="007C67C1" w:rsidRDefault="00F8103D" w:rsidP="00F8103D">
      <w:pPr>
        <w:spacing w:after="0"/>
        <w:ind w:left="120"/>
        <w:rPr>
          <w:rFonts w:ascii="Times New Roman" w:hAnsi="Times New Roman"/>
          <w:sz w:val="24"/>
          <w:szCs w:val="24"/>
        </w:rPr>
      </w:pPr>
      <w:r w:rsidRPr="007C67C1">
        <w:rPr>
          <w:rFonts w:ascii="Times New Roman" w:hAnsi="Times New Roman"/>
          <w:b/>
          <w:color w:val="000000"/>
          <w:sz w:val="24"/>
          <w:szCs w:val="24"/>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44"/>
        <w:gridCol w:w="4867"/>
        <w:gridCol w:w="1878"/>
        <w:gridCol w:w="1953"/>
        <w:gridCol w:w="3257"/>
      </w:tblGrid>
      <w:tr w:rsidR="00F8103D" w:rsidRPr="007C67C1" w:rsidTr="008C2824">
        <w:trPr>
          <w:trHeight w:val="144"/>
          <w:tblCellSpacing w:w="20" w:type="nil"/>
        </w:trPr>
        <w:tc>
          <w:tcPr>
            <w:tcW w:w="589" w:type="dxa"/>
            <w:vMerge w:val="restart"/>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b/>
                <w:color w:val="000000"/>
                <w:sz w:val="24"/>
                <w:szCs w:val="24"/>
              </w:rPr>
              <w:t xml:space="preserve">№ п/п </w:t>
            </w:r>
          </w:p>
          <w:p w:rsidR="00F8103D" w:rsidRPr="007C67C1" w:rsidRDefault="00F8103D" w:rsidP="008C2824">
            <w:pPr>
              <w:spacing w:after="0"/>
              <w:ind w:left="135"/>
              <w:rPr>
                <w:rFonts w:ascii="Times New Roman" w:hAnsi="Times New Roman"/>
                <w:sz w:val="24"/>
                <w:szCs w:val="24"/>
              </w:rPr>
            </w:pPr>
          </w:p>
        </w:tc>
        <w:tc>
          <w:tcPr>
            <w:tcW w:w="3960" w:type="dxa"/>
            <w:vMerge w:val="restart"/>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b/>
                <w:color w:val="000000"/>
                <w:sz w:val="24"/>
                <w:szCs w:val="24"/>
              </w:rPr>
              <w:t xml:space="preserve">Наименование разделов и тем программы </w:t>
            </w:r>
          </w:p>
          <w:p w:rsidR="00F8103D" w:rsidRPr="007C67C1" w:rsidRDefault="00F8103D" w:rsidP="008C2824">
            <w:pPr>
              <w:spacing w:after="0"/>
              <w:ind w:left="135"/>
              <w:rPr>
                <w:rFonts w:ascii="Times New Roman" w:hAnsi="Times New Roman"/>
                <w:sz w:val="24"/>
                <w:szCs w:val="24"/>
              </w:rPr>
            </w:pPr>
          </w:p>
        </w:tc>
        <w:tc>
          <w:tcPr>
            <w:tcW w:w="0" w:type="auto"/>
            <w:gridSpan w:val="2"/>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b/>
                <w:color w:val="000000"/>
                <w:sz w:val="24"/>
                <w:szCs w:val="24"/>
              </w:rPr>
              <w:t>Количество часов</w:t>
            </w:r>
          </w:p>
        </w:tc>
        <w:tc>
          <w:tcPr>
            <w:tcW w:w="3257" w:type="dxa"/>
            <w:vMerge w:val="restart"/>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b/>
                <w:color w:val="000000"/>
                <w:sz w:val="24"/>
                <w:szCs w:val="24"/>
              </w:rPr>
              <w:t xml:space="preserve">Электронные (цифровые) образовательные ресурсы </w:t>
            </w:r>
          </w:p>
          <w:p w:rsidR="00F8103D" w:rsidRPr="007C67C1" w:rsidRDefault="00F8103D" w:rsidP="008C2824">
            <w:pPr>
              <w:spacing w:after="0"/>
              <w:ind w:left="135"/>
              <w:rPr>
                <w:rFonts w:ascii="Times New Roman" w:hAnsi="Times New Roman"/>
                <w:sz w:val="24"/>
                <w:szCs w:val="24"/>
              </w:rPr>
            </w:pPr>
          </w:p>
        </w:tc>
      </w:tr>
      <w:tr w:rsidR="00F8103D" w:rsidRPr="007C67C1" w:rsidTr="008C2824">
        <w:trPr>
          <w:trHeight w:val="144"/>
          <w:tblCellSpacing w:w="20" w:type="nil"/>
        </w:trPr>
        <w:tc>
          <w:tcPr>
            <w:tcW w:w="0" w:type="auto"/>
            <w:vMerge/>
            <w:tcBorders>
              <w:top w:val="nil"/>
            </w:tcBorders>
            <w:tcMar>
              <w:top w:w="50" w:type="dxa"/>
              <w:left w:w="100" w:type="dxa"/>
            </w:tcMar>
          </w:tcPr>
          <w:p w:rsidR="00F8103D" w:rsidRPr="007C67C1" w:rsidRDefault="00F8103D" w:rsidP="008C2824">
            <w:pPr>
              <w:rPr>
                <w:rFonts w:ascii="Times New Roman" w:hAnsi="Times New Roman"/>
                <w:sz w:val="24"/>
                <w:szCs w:val="24"/>
              </w:rPr>
            </w:pPr>
          </w:p>
        </w:tc>
        <w:tc>
          <w:tcPr>
            <w:tcW w:w="0" w:type="auto"/>
            <w:vMerge/>
            <w:tcBorders>
              <w:top w:val="nil"/>
            </w:tcBorders>
            <w:tcMar>
              <w:top w:w="50" w:type="dxa"/>
              <w:left w:w="100" w:type="dxa"/>
            </w:tcMar>
          </w:tcPr>
          <w:p w:rsidR="00F8103D" w:rsidRPr="007C67C1" w:rsidRDefault="00F8103D" w:rsidP="008C2824">
            <w:pPr>
              <w:rPr>
                <w:rFonts w:ascii="Times New Roman" w:hAnsi="Times New Roman"/>
                <w:sz w:val="24"/>
                <w:szCs w:val="24"/>
              </w:rPr>
            </w:pPr>
          </w:p>
        </w:tc>
        <w:tc>
          <w:tcPr>
            <w:tcW w:w="1195" w:type="dxa"/>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b/>
                <w:color w:val="000000"/>
                <w:sz w:val="24"/>
                <w:szCs w:val="24"/>
              </w:rPr>
              <w:t xml:space="preserve">Всего </w:t>
            </w:r>
          </w:p>
          <w:p w:rsidR="00F8103D" w:rsidRPr="007C67C1" w:rsidRDefault="00F8103D" w:rsidP="008C2824">
            <w:pPr>
              <w:spacing w:after="0"/>
              <w:ind w:left="135"/>
              <w:rPr>
                <w:rFonts w:ascii="Times New Roman" w:hAnsi="Times New Roman"/>
                <w:sz w:val="24"/>
                <w:szCs w:val="24"/>
              </w:rPr>
            </w:pPr>
          </w:p>
        </w:tc>
        <w:tc>
          <w:tcPr>
            <w:tcW w:w="1953" w:type="dxa"/>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b/>
                <w:color w:val="000000"/>
                <w:sz w:val="24"/>
                <w:szCs w:val="24"/>
              </w:rPr>
              <w:t xml:space="preserve">Контрольные работы </w:t>
            </w:r>
          </w:p>
          <w:p w:rsidR="00F8103D" w:rsidRPr="007C67C1" w:rsidRDefault="00F8103D" w:rsidP="008C2824">
            <w:pPr>
              <w:spacing w:after="0"/>
              <w:ind w:left="135"/>
              <w:rPr>
                <w:rFonts w:ascii="Times New Roman" w:hAnsi="Times New Roman"/>
                <w:sz w:val="24"/>
                <w:szCs w:val="24"/>
              </w:rPr>
            </w:pPr>
          </w:p>
        </w:tc>
        <w:tc>
          <w:tcPr>
            <w:tcW w:w="0" w:type="auto"/>
            <w:vMerge/>
            <w:tcBorders>
              <w:top w:val="nil"/>
            </w:tcBorders>
            <w:tcMar>
              <w:top w:w="50" w:type="dxa"/>
              <w:left w:w="100" w:type="dxa"/>
            </w:tcMar>
          </w:tcPr>
          <w:p w:rsidR="00F8103D" w:rsidRPr="007C67C1" w:rsidRDefault="00F8103D" w:rsidP="008C2824">
            <w:pPr>
              <w:rPr>
                <w:rFonts w:ascii="Times New Roman" w:hAnsi="Times New Roman"/>
                <w:sz w:val="24"/>
                <w:szCs w:val="24"/>
              </w:rPr>
            </w:pPr>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1</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Взаимоотношения в семье и с друзьями. Семейные праздники. Обязанности по дому</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9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40">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2</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Внешность и характер человека (литературного персонажа)</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9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41">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3</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Досуг и увлечения (хобби) современного подростка (чтение, кино, театр, музей, спорт, музыка)</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6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0.5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42">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4</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Здоровый образ жизни: режим труда и отдыха, фитнес, сбалансированное питание</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10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0.5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43">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5</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Покупки: одежда, обувь и продукты питания</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8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44">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6</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color w:val="000000"/>
                <w:sz w:val="24"/>
                <w:szCs w:val="24"/>
                <w:lang w:val="ru-RU"/>
              </w:rPr>
              <w:t xml:space="preserve">Школа, школьная жизнь, школьная форма, изучаемые предметы, любимый предмет, правила поведения в школе, посещение школьной библиотеки (ресурсного центра). </w:t>
            </w:r>
            <w:r w:rsidRPr="007C67C1">
              <w:rPr>
                <w:rFonts w:ascii="Times New Roman" w:hAnsi="Times New Roman"/>
                <w:color w:val="000000"/>
                <w:sz w:val="24"/>
                <w:szCs w:val="24"/>
              </w:rPr>
              <w:t>Переписка с иностранными сверстниками</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10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45">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7</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Каникулы в различное время года. Виды отдыха. Путешествия по России и зарубежным странам</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6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46">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8</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color w:val="000000"/>
                <w:sz w:val="24"/>
                <w:szCs w:val="24"/>
                <w:lang w:val="ru-RU"/>
              </w:rPr>
              <w:t xml:space="preserve">Природа: дикие и домашние животные. </w:t>
            </w:r>
            <w:r w:rsidRPr="007C67C1">
              <w:rPr>
                <w:rFonts w:ascii="Times New Roman" w:hAnsi="Times New Roman"/>
                <w:color w:val="000000"/>
                <w:sz w:val="24"/>
                <w:szCs w:val="24"/>
              </w:rPr>
              <w:t>Климат, погода</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13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47">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9</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Жизнь в городе и сельской местности. Описание родного города (села). Транспорт</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6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48">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lastRenderedPageBreak/>
              <w:t>10</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Средства массовой информации (телевидение, журналы, Интернет)</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7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49">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11</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Родная страна и страна (страны) изучаемого языка. Их географическое положение, столицы, население, официальные языки, достопримечательности, культурные особенности (национальные праздники, традиции, обычаи)</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12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0.5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50">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12</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Выдающиеся люди родной страны и страны (стран) изучаемого языка: учёные, писатели, поэты, спортсмены</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6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0.5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51">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7C67C1" w:rsidTr="008C2824">
        <w:trPr>
          <w:trHeight w:val="144"/>
          <w:tblCellSpacing w:w="20" w:type="nil"/>
        </w:trPr>
        <w:tc>
          <w:tcPr>
            <w:tcW w:w="0" w:type="auto"/>
            <w:gridSpan w:val="2"/>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ОБЩЕЕ КОЛИЧЕСТВО ЧАСОВ ПО ПРОГРАММЕ</w:t>
            </w:r>
          </w:p>
        </w:tc>
        <w:tc>
          <w:tcPr>
            <w:tcW w:w="1878"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102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10 </w:t>
            </w:r>
          </w:p>
        </w:tc>
        <w:tc>
          <w:tcPr>
            <w:tcW w:w="3257" w:type="dxa"/>
            <w:tcMar>
              <w:top w:w="50" w:type="dxa"/>
              <w:left w:w="100" w:type="dxa"/>
            </w:tcMar>
            <w:vAlign w:val="center"/>
          </w:tcPr>
          <w:p w:rsidR="00F8103D" w:rsidRPr="007C67C1" w:rsidRDefault="00F8103D" w:rsidP="008C2824">
            <w:pPr>
              <w:rPr>
                <w:rFonts w:ascii="Times New Roman" w:hAnsi="Times New Roman"/>
                <w:sz w:val="24"/>
                <w:szCs w:val="24"/>
              </w:rPr>
            </w:pPr>
          </w:p>
        </w:tc>
      </w:tr>
    </w:tbl>
    <w:p w:rsidR="00F8103D" w:rsidRPr="007C67C1" w:rsidRDefault="00F8103D" w:rsidP="00F8103D">
      <w:pPr>
        <w:rPr>
          <w:rFonts w:ascii="Times New Roman" w:hAnsi="Times New Roman"/>
          <w:sz w:val="24"/>
          <w:szCs w:val="24"/>
        </w:rPr>
        <w:sectPr w:rsidR="00F8103D" w:rsidRPr="007C67C1">
          <w:pgSz w:w="16383" w:h="11906" w:orient="landscape"/>
          <w:pgMar w:top="1134" w:right="850" w:bottom="1134" w:left="1701" w:header="720" w:footer="720" w:gutter="0"/>
          <w:cols w:space="720"/>
        </w:sectPr>
      </w:pPr>
    </w:p>
    <w:p w:rsidR="00F8103D" w:rsidRPr="007C67C1" w:rsidRDefault="00F8103D" w:rsidP="00F8103D">
      <w:pPr>
        <w:spacing w:after="0"/>
        <w:ind w:left="120"/>
        <w:rPr>
          <w:rFonts w:ascii="Times New Roman" w:hAnsi="Times New Roman"/>
          <w:sz w:val="24"/>
          <w:szCs w:val="24"/>
        </w:rPr>
      </w:pPr>
      <w:r w:rsidRPr="007C67C1">
        <w:rPr>
          <w:rFonts w:ascii="Times New Roman" w:hAnsi="Times New Roman"/>
          <w:b/>
          <w:color w:val="000000"/>
          <w:sz w:val="24"/>
          <w:szCs w:val="24"/>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44"/>
        <w:gridCol w:w="4867"/>
        <w:gridCol w:w="1878"/>
        <w:gridCol w:w="1953"/>
        <w:gridCol w:w="3257"/>
      </w:tblGrid>
      <w:tr w:rsidR="00F8103D" w:rsidRPr="007C67C1" w:rsidTr="008C2824">
        <w:trPr>
          <w:trHeight w:val="144"/>
          <w:tblCellSpacing w:w="20" w:type="nil"/>
        </w:trPr>
        <w:tc>
          <w:tcPr>
            <w:tcW w:w="589" w:type="dxa"/>
            <w:vMerge w:val="restart"/>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b/>
                <w:color w:val="000000"/>
                <w:sz w:val="24"/>
                <w:szCs w:val="24"/>
              </w:rPr>
              <w:t xml:space="preserve">№ п/п </w:t>
            </w:r>
          </w:p>
          <w:p w:rsidR="00F8103D" w:rsidRPr="007C67C1" w:rsidRDefault="00F8103D" w:rsidP="008C2824">
            <w:pPr>
              <w:spacing w:after="0"/>
              <w:ind w:left="135"/>
              <w:rPr>
                <w:rFonts w:ascii="Times New Roman" w:hAnsi="Times New Roman"/>
                <w:sz w:val="24"/>
                <w:szCs w:val="24"/>
              </w:rPr>
            </w:pPr>
          </w:p>
        </w:tc>
        <w:tc>
          <w:tcPr>
            <w:tcW w:w="3960" w:type="dxa"/>
            <w:vMerge w:val="restart"/>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b/>
                <w:color w:val="000000"/>
                <w:sz w:val="24"/>
                <w:szCs w:val="24"/>
              </w:rPr>
              <w:t xml:space="preserve">Наименование разделов и тем программы </w:t>
            </w:r>
          </w:p>
          <w:p w:rsidR="00F8103D" w:rsidRPr="007C67C1" w:rsidRDefault="00F8103D" w:rsidP="008C2824">
            <w:pPr>
              <w:spacing w:after="0"/>
              <w:ind w:left="135"/>
              <w:rPr>
                <w:rFonts w:ascii="Times New Roman" w:hAnsi="Times New Roman"/>
                <w:sz w:val="24"/>
                <w:szCs w:val="24"/>
              </w:rPr>
            </w:pPr>
          </w:p>
        </w:tc>
        <w:tc>
          <w:tcPr>
            <w:tcW w:w="0" w:type="auto"/>
            <w:gridSpan w:val="2"/>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b/>
                <w:color w:val="000000"/>
                <w:sz w:val="24"/>
                <w:szCs w:val="24"/>
              </w:rPr>
              <w:t>Количество часов</w:t>
            </w:r>
          </w:p>
        </w:tc>
        <w:tc>
          <w:tcPr>
            <w:tcW w:w="3257" w:type="dxa"/>
            <w:vMerge w:val="restart"/>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b/>
                <w:color w:val="000000"/>
                <w:sz w:val="24"/>
                <w:szCs w:val="24"/>
              </w:rPr>
              <w:t xml:space="preserve">Электронные (цифровые) образовательные ресурсы </w:t>
            </w:r>
          </w:p>
          <w:p w:rsidR="00F8103D" w:rsidRPr="007C67C1" w:rsidRDefault="00F8103D" w:rsidP="008C2824">
            <w:pPr>
              <w:spacing w:after="0"/>
              <w:ind w:left="135"/>
              <w:rPr>
                <w:rFonts w:ascii="Times New Roman" w:hAnsi="Times New Roman"/>
                <w:sz w:val="24"/>
                <w:szCs w:val="24"/>
              </w:rPr>
            </w:pPr>
          </w:p>
        </w:tc>
      </w:tr>
      <w:tr w:rsidR="00F8103D" w:rsidRPr="007C67C1" w:rsidTr="008C2824">
        <w:trPr>
          <w:trHeight w:val="144"/>
          <w:tblCellSpacing w:w="20" w:type="nil"/>
        </w:trPr>
        <w:tc>
          <w:tcPr>
            <w:tcW w:w="0" w:type="auto"/>
            <w:vMerge/>
            <w:tcBorders>
              <w:top w:val="nil"/>
            </w:tcBorders>
            <w:tcMar>
              <w:top w:w="50" w:type="dxa"/>
              <w:left w:w="100" w:type="dxa"/>
            </w:tcMar>
          </w:tcPr>
          <w:p w:rsidR="00F8103D" w:rsidRPr="007C67C1" w:rsidRDefault="00F8103D" w:rsidP="008C2824">
            <w:pPr>
              <w:rPr>
                <w:rFonts w:ascii="Times New Roman" w:hAnsi="Times New Roman"/>
                <w:sz w:val="24"/>
                <w:szCs w:val="24"/>
              </w:rPr>
            </w:pPr>
          </w:p>
        </w:tc>
        <w:tc>
          <w:tcPr>
            <w:tcW w:w="0" w:type="auto"/>
            <w:vMerge/>
            <w:tcBorders>
              <w:top w:val="nil"/>
            </w:tcBorders>
            <w:tcMar>
              <w:top w:w="50" w:type="dxa"/>
              <w:left w:w="100" w:type="dxa"/>
            </w:tcMar>
          </w:tcPr>
          <w:p w:rsidR="00F8103D" w:rsidRPr="007C67C1" w:rsidRDefault="00F8103D" w:rsidP="008C2824">
            <w:pPr>
              <w:rPr>
                <w:rFonts w:ascii="Times New Roman" w:hAnsi="Times New Roman"/>
                <w:sz w:val="24"/>
                <w:szCs w:val="24"/>
              </w:rPr>
            </w:pPr>
          </w:p>
        </w:tc>
        <w:tc>
          <w:tcPr>
            <w:tcW w:w="1195" w:type="dxa"/>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b/>
                <w:color w:val="000000"/>
                <w:sz w:val="24"/>
                <w:szCs w:val="24"/>
              </w:rPr>
              <w:t xml:space="preserve">Всего </w:t>
            </w:r>
          </w:p>
          <w:p w:rsidR="00F8103D" w:rsidRPr="007C67C1" w:rsidRDefault="00F8103D" w:rsidP="008C2824">
            <w:pPr>
              <w:spacing w:after="0"/>
              <w:ind w:left="135"/>
              <w:rPr>
                <w:rFonts w:ascii="Times New Roman" w:hAnsi="Times New Roman"/>
                <w:sz w:val="24"/>
                <w:szCs w:val="24"/>
              </w:rPr>
            </w:pPr>
          </w:p>
        </w:tc>
        <w:tc>
          <w:tcPr>
            <w:tcW w:w="1953" w:type="dxa"/>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b/>
                <w:color w:val="000000"/>
                <w:sz w:val="24"/>
                <w:szCs w:val="24"/>
              </w:rPr>
              <w:t xml:space="preserve">Контрольные работы </w:t>
            </w:r>
          </w:p>
          <w:p w:rsidR="00F8103D" w:rsidRPr="007C67C1" w:rsidRDefault="00F8103D" w:rsidP="008C2824">
            <w:pPr>
              <w:spacing w:after="0"/>
              <w:ind w:left="135"/>
              <w:rPr>
                <w:rFonts w:ascii="Times New Roman" w:hAnsi="Times New Roman"/>
                <w:sz w:val="24"/>
                <w:szCs w:val="24"/>
              </w:rPr>
            </w:pPr>
          </w:p>
        </w:tc>
        <w:tc>
          <w:tcPr>
            <w:tcW w:w="0" w:type="auto"/>
            <w:vMerge/>
            <w:tcBorders>
              <w:top w:val="nil"/>
            </w:tcBorders>
            <w:tcMar>
              <w:top w:w="50" w:type="dxa"/>
              <w:left w:w="100" w:type="dxa"/>
            </w:tcMar>
          </w:tcPr>
          <w:p w:rsidR="00F8103D" w:rsidRPr="007C67C1" w:rsidRDefault="00F8103D" w:rsidP="008C2824">
            <w:pPr>
              <w:rPr>
                <w:rFonts w:ascii="Times New Roman" w:hAnsi="Times New Roman"/>
                <w:sz w:val="24"/>
                <w:szCs w:val="24"/>
              </w:rPr>
            </w:pPr>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1</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color w:val="000000"/>
                <w:sz w:val="24"/>
                <w:szCs w:val="24"/>
                <w:lang w:val="ru-RU"/>
              </w:rPr>
              <w:t xml:space="preserve">Взаимоотношения в семье и с друзьями. </w:t>
            </w:r>
            <w:r w:rsidRPr="007C67C1">
              <w:rPr>
                <w:rFonts w:ascii="Times New Roman" w:hAnsi="Times New Roman"/>
                <w:color w:val="000000"/>
                <w:sz w:val="24"/>
                <w:szCs w:val="24"/>
              </w:rPr>
              <w:t>Конфликты и их разрешение</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11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52">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2</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Внешность и характер человека (литературного персонажа)</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5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53">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3</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color w:val="000000"/>
                <w:sz w:val="24"/>
                <w:szCs w:val="24"/>
                <w:lang w:val="ru-RU"/>
              </w:rPr>
              <w:t xml:space="preserve">Досуг и увлечения (хобби) современного подростка (чтение, кино, театр, музыка, музей, спорт, живопись; компьютерные игры). </w:t>
            </w:r>
            <w:r w:rsidRPr="007C67C1">
              <w:rPr>
                <w:rFonts w:ascii="Times New Roman" w:hAnsi="Times New Roman"/>
                <w:color w:val="000000"/>
                <w:sz w:val="24"/>
                <w:szCs w:val="24"/>
              </w:rPr>
              <w:t>Роль книги в жизни подростка</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14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54">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4</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color w:val="000000"/>
                <w:sz w:val="24"/>
                <w:szCs w:val="24"/>
                <w:lang w:val="ru-RU"/>
              </w:rPr>
              <w:t xml:space="preserve">Здоровый образ жизни: режим труда и отдыха, фитнес, сбалансированное питание. </w:t>
            </w:r>
            <w:r w:rsidRPr="007C67C1">
              <w:rPr>
                <w:rFonts w:ascii="Times New Roman" w:hAnsi="Times New Roman"/>
                <w:color w:val="000000"/>
                <w:sz w:val="24"/>
                <w:szCs w:val="24"/>
              </w:rPr>
              <w:t>Посещение врача</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10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55">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5</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color w:val="000000"/>
                <w:sz w:val="24"/>
                <w:szCs w:val="24"/>
                <w:lang w:val="ru-RU"/>
              </w:rPr>
              <w:t xml:space="preserve">Покупки: одежда, обувь и продукты питания. </w:t>
            </w:r>
            <w:r w:rsidRPr="007C67C1">
              <w:rPr>
                <w:rFonts w:ascii="Times New Roman" w:hAnsi="Times New Roman"/>
                <w:color w:val="000000"/>
                <w:sz w:val="24"/>
                <w:szCs w:val="24"/>
              </w:rPr>
              <w:t>Карманные деньги. Молодёжная мода</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4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56">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6</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color w:val="000000"/>
                <w:sz w:val="24"/>
                <w:szCs w:val="24"/>
                <w:lang w:val="ru-RU"/>
              </w:rPr>
              <w:t xml:space="preserve">Школа, школьная жизнь, изучаемые предметы и отношение к ним. Взаимоотношения в школе: проблемы и их решение. </w:t>
            </w:r>
            <w:r w:rsidRPr="007C67C1">
              <w:rPr>
                <w:rFonts w:ascii="Times New Roman" w:hAnsi="Times New Roman"/>
                <w:color w:val="000000"/>
                <w:sz w:val="24"/>
                <w:szCs w:val="24"/>
              </w:rPr>
              <w:t>Переписка с иностранными сверстниками</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5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57">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7</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color w:val="000000"/>
                <w:sz w:val="24"/>
                <w:szCs w:val="24"/>
                <w:lang w:val="ru-RU"/>
              </w:rPr>
              <w:t xml:space="preserve">Виды отдыха в различное время года. Путешествия по России и иностранным странам. </w:t>
            </w:r>
            <w:r w:rsidRPr="007C67C1">
              <w:rPr>
                <w:rFonts w:ascii="Times New Roman" w:hAnsi="Times New Roman"/>
                <w:color w:val="000000"/>
                <w:sz w:val="24"/>
                <w:szCs w:val="24"/>
              </w:rPr>
              <w:t>Транспорт</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12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58">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8</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rPr>
            </w:pPr>
            <w:r w:rsidRPr="007C67C1">
              <w:rPr>
                <w:rFonts w:ascii="Times New Roman" w:hAnsi="Times New Roman"/>
                <w:color w:val="000000"/>
                <w:sz w:val="24"/>
                <w:szCs w:val="24"/>
                <w:lang w:val="ru-RU"/>
              </w:rPr>
              <w:t xml:space="preserve">Природа: флора и фауна. Проблемы </w:t>
            </w:r>
            <w:r w:rsidRPr="007C67C1">
              <w:rPr>
                <w:rFonts w:ascii="Times New Roman" w:hAnsi="Times New Roman"/>
                <w:color w:val="000000"/>
                <w:sz w:val="24"/>
                <w:szCs w:val="24"/>
                <w:lang w:val="ru-RU"/>
              </w:rPr>
              <w:lastRenderedPageBreak/>
              <w:t xml:space="preserve">экологии. Защита окружающей среды. Климат, погода. </w:t>
            </w:r>
            <w:r w:rsidRPr="007C67C1">
              <w:rPr>
                <w:rFonts w:ascii="Times New Roman" w:hAnsi="Times New Roman"/>
                <w:color w:val="000000"/>
                <w:sz w:val="24"/>
                <w:szCs w:val="24"/>
              </w:rPr>
              <w:t>Стихийные бедствия</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lastRenderedPageBreak/>
              <w:t xml:space="preserve"> 11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59">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lastRenderedPageBreak/>
              <w:t>9</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Средства массовой информации (телевидение, радио, пресса, Интернет)</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6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60">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10</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Родная страна и страна (страны) изучаемого языка. Их географическое положение, столицы и крупные города, регионы, население, официальные языки, достопримечательности, культурные особенности (национальные праздники, знаменательные даты, традиции, обычаи), страницы истории</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14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0.5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61">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B562BB" w:rsidTr="008C2824">
        <w:trPr>
          <w:trHeight w:val="144"/>
          <w:tblCellSpacing w:w="20" w:type="nil"/>
        </w:trPr>
        <w:tc>
          <w:tcPr>
            <w:tcW w:w="589" w:type="dxa"/>
            <w:tcMar>
              <w:top w:w="50" w:type="dxa"/>
              <w:left w:w="100" w:type="dxa"/>
            </w:tcMar>
            <w:vAlign w:val="center"/>
          </w:tcPr>
          <w:p w:rsidR="00F8103D" w:rsidRPr="007C67C1" w:rsidRDefault="00F8103D" w:rsidP="008C2824">
            <w:pPr>
              <w:spacing w:after="0"/>
              <w:rPr>
                <w:rFonts w:ascii="Times New Roman" w:hAnsi="Times New Roman"/>
                <w:sz w:val="24"/>
                <w:szCs w:val="24"/>
              </w:rPr>
            </w:pPr>
            <w:r w:rsidRPr="007C67C1">
              <w:rPr>
                <w:rFonts w:ascii="Times New Roman" w:hAnsi="Times New Roman"/>
                <w:color w:val="000000"/>
                <w:sz w:val="24"/>
                <w:szCs w:val="24"/>
              </w:rPr>
              <w:t>11</w:t>
            </w:r>
          </w:p>
        </w:tc>
        <w:tc>
          <w:tcPr>
            <w:tcW w:w="3960" w:type="dxa"/>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Выдающиеся люди родной страны и страны (стран) изучаемого языка, их вклад в науку и мировую культуру: государственные деятели, учёные, писатели, поэты, художники, музыканты, спортсмены</w:t>
            </w:r>
          </w:p>
        </w:tc>
        <w:tc>
          <w:tcPr>
            <w:tcW w:w="1195"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10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0.5 </w:t>
            </w:r>
          </w:p>
        </w:tc>
        <w:tc>
          <w:tcPr>
            <w:tcW w:w="3257" w:type="dxa"/>
            <w:tcMar>
              <w:top w:w="50" w:type="dxa"/>
              <w:left w:w="100" w:type="dxa"/>
            </w:tcMar>
            <w:vAlign w:val="center"/>
          </w:tcPr>
          <w:p w:rsidR="00F8103D" w:rsidRPr="0023528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 xml:space="preserve">Библиотека ЦОК </w:t>
            </w:r>
            <w:hyperlink r:id="rId62">
              <w:r w:rsidRPr="007C67C1">
                <w:rPr>
                  <w:rFonts w:ascii="Times New Roman" w:hAnsi="Times New Roman"/>
                  <w:color w:val="0000FF"/>
                  <w:sz w:val="24"/>
                  <w:szCs w:val="24"/>
                  <w:u w:val="single"/>
                </w:rPr>
                <w:t>https</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m</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edsoo</w:t>
              </w:r>
              <w:r w:rsidRPr="007C67C1">
                <w:rPr>
                  <w:rFonts w:ascii="Times New Roman" w:hAnsi="Times New Roman"/>
                  <w:color w:val="0000FF"/>
                  <w:sz w:val="24"/>
                  <w:szCs w:val="24"/>
                  <w:u w:val="single"/>
                  <w:lang w:val="ru-RU"/>
                </w:rPr>
                <w:t>.</w:t>
              </w:r>
              <w:r w:rsidRPr="007C67C1">
                <w:rPr>
                  <w:rFonts w:ascii="Times New Roman" w:hAnsi="Times New Roman"/>
                  <w:color w:val="0000FF"/>
                  <w:sz w:val="24"/>
                  <w:szCs w:val="24"/>
                  <w:u w:val="single"/>
                </w:rPr>
                <w:t>ru</w:t>
              </w:r>
              <w:r w:rsidRPr="007C67C1">
                <w:rPr>
                  <w:rFonts w:ascii="Times New Roman" w:hAnsi="Times New Roman"/>
                  <w:color w:val="0000FF"/>
                  <w:sz w:val="24"/>
                  <w:szCs w:val="24"/>
                  <w:u w:val="single"/>
                  <w:lang w:val="ru-RU"/>
                </w:rPr>
                <w:t>/7</w:t>
              </w:r>
              <w:r w:rsidRPr="007C67C1">
                <w:rPr>
                  <w:rFonts w:ascii="Times New Roman" w:hAnsi="Times New Roman"/>
                  <w:color w:val="0000FF"/>
                  <w:sz w:val="24"/>
                  <w:szCs w:val="24"/>
                  <w:u w:val="single"/>
                </w:rPr>
                <w:t>f</w:t>
              </w:r>
              <w:r w:rsidRPr="007C67C1">
                <w:rPr>
                  <w:rFonts w:ascii="Times New Roman" w:hAnsi="Times New Roman"/>
                  <w:color w:val="0000FF"/>
                  <w:sz w:val="24"/>
                  <w:szCs w:val="24"/>
                  <w:u w:val="single"/>
                  <w:lang w:val="ru-RU"/>
                </w:rPr>
                <w:t>413</w:t>
              </w:r>
              <w:r w:rsidRPr="007C67C1">
                <w:rPr>
                  <w:rFonts w:ascii="Times New Roman" w:hAnsi="Times New Roman"/>
                  <w:color w:val="0000FF"/>
                  <w:sz w:val="24"/>
                  <w:szCs w:val="24"/>
                  <w:u w:val="single"/>
                </w:rPr>
                <w:t>e</w:t>
              </w:r>
              <w:r w:rsidRPr="007C67C1">
                <w:rPr>
                  <w:rFonts w:ascii="Times New Roman" w:hAnsi="Times New Roman"/>
                  <w:color w:val="0000FF"/>
                  <w:sz w:val="24"/>
                  <w:szCs w:val="24"/>
                  <w:u w:val="single"/>
                  <w:lang w:val="ru-RU"/>
                </w:rPr>
                <w:t>80</w:t>
              </w:r>
            </w:hyperlink>
          </w:p>
        </w:tc>
      </w:tr>
      <w:tr w:rsidR="00F8103D" w:rsidRPr="007C67C1" w:rsidTr="008C2824">
        <w:trPr>
          <w:trHeight w:val="144"/>
          <w:tblCellSpacing w:w="20" w:type="nil"/>
        </w:trPr>
        <w:tc>
          <w:tcPr>
            <w:tcW w:w="0" w:type="auto"/>
            <w:gridSpan w:val="2"/>
            <w:tcMar>
              <w:top w:w="50" w:type="dxa"/>
              <w:left w:w="100" w:type="dxa"/>
            </w:tcMar>
            <w:vAlign w:val="center"/>
          </w:tcPr>
          <w:p w:rsidR="00F8103D" w:rsidRPr="007C67C1" w:rsidRDefault="00F8103D" w:rsidP="008C2824">
            <w:pPr>
              <w:spacing w:after="0"/>
              <w:ind w:left="135"/>
              <w:rPr>
                <w:rFonts w:ascii="Times New Roman" w:hAnsi="Times New Roman"/>
                <w:sz w:val="24"/>
                <w:szCs w:val="24"/>
                <w:lang w:val="ru-RU"/>
              </w:rPr>
            </w:pPr>
            <w:r w:rsidRPr="007C67C1">
              <w:rPr>
                <w:rFonts w:ascii="Times New Roman" w:hAnsi="Times New Roman"/>
                <w:color w:val="000000"/>
                <w:sz w:val="24"/>
                <w:szCs w:val="24"/>
                <w:lang w:val="ru-RU"/>
              </w:rPr>
              <w:t>ОБЩЕЕ КОЛИЧЕСТВО ЧАСОВ ПО ПРОГРАММЕ</w:t>
            </w:r>
          </w:p>
        </w:tc>
        <w:tc>
          <w:tcPr>
            <w:tcW w:w="1878"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lang w:val="ru-RU"/>
              </w:rPr>
              <w:t xml:space="preserve"> </w:t>
            </w:r>
            <w:r w:rsidRPr="007C67C1">
              <w:rPr>
                <w:rFonts w:ascii="Times New Roman" w:hAnsi="Times New Roman"/>
                <w:color w:val="000000"/>
                <w:sz w:val="24"/>
                <w:szCs w:val="24"/>
              </w:rPr>
              <w:t xml:space="preserve">102 </w:t>
            </w:r>
          </w:p>
        </w:tc>
        <w:tc>
          <w:tcPr>
            <w:tcW w:w="1953" w:type="dxa"/>
            <w:tcMar>
              <w:top w:w="50" w:type="dxa"/>
              <w:left w:w="100" w:type="dxa"/>
            </w:tcMar>
            <w:vAlign w:val="center"/>
          </w:tcPr>
          <w:p w:rsidR="00F8103D" w:rsidRPr="007C67C1" w:rsidRDefault="00F8103D" w:rsidP="008C2824">
            <w:pPr>
              <w:spacing w:after="0"/>
              <w:ind w:left="135"/>
              <w:jc w:val="center"/>
              <w:rPr>
                <w:rFonts w:ascii="Times New Roman" w:hAnsi="Times New Roman"/>
                <w:sz w:val="24"/>
                <w:szCs w:val="24"/>
              </w:rPr>
            </w:pPr>
            <w:r w:rsidRPr="007C67C1">
              <w:rPr>
                <w:rFonts w:ascii="Times New Roman" w:hAnsi="Times New Roman"/>
                <w:color w:val="000000"/>
                <w:sz w:val="24"/>
                <w:szCs w:val="24"/>
              </w:rPr>
              <w:t xml:space="preserve"> 10 </w:t>
            </w:r>
          </w:p>
        </w:tc>
        <w:tc>
          <w:tcPr>
            <w:tcW w:w="3257" w:type="dxa"/>
            <w:tcMar>
              <w:top w:w="50" w:type="dxa"/>
              <w:left w:w="100" w:type="dxa"/>
            </w:tcMar>
            <w:vAlign w:val="center"/>
          </w:tcPr>
          <w:p w:rsidR="00F8103D" w:rsidRPr="007C67C1" w:rsidRDefault="00F8103D" w:rsidP="008C2824">
            <w:pPr>
              <w:rPr>
                <w:rFonts w:ascii="Times New Roman" w:hAnsi="Times New Roman"/>
                <w:sz w:val="24"/>
                <w:szCs w:val="24"/>
              </w:rPr>
            </w:pPr>
          </w:p>
        </w:tc>
      </w:tr>
    </w:tbl>
    <w:p w:rsidR="00F8103D" w:rsidRPr="007C67C1" w:rsidRDefault="00F8103D" w:rsidP="00F8103D">
      <w:pPr>
        <w:rPr>
          <w:rFonts w:ascii="Times New Roman" w:hAnsi="Times New Roman"/>
          <w:sz w:val="24"/>
          <w:szCs w:val="24"/>
        </w:rPr>
        <w:sectPr w:rsidR="00F8103D" w:rsidRPr="007C67C1">
          <w:pgSz w:w="16383" w:h="11906" w:orient="landscape"/>
          <w:pgMar w:top="1134" w:right="850" w:bottom="1134" w:left="1701" w:header="720" w:footer="720" w:gutter="0"/>
          <w:cols w:space="720"/>
        </w:sectPr>
      </w:pPr>
    </w:p>
    <w:p w:rsidR="00594913" w:rsidRPr="00F8103D" w:rsidRDefault="00594913" w:rsidP="00F8103D">
      <w:pPr>
        <w:rPr>
          <w:lang w:val="ru-RU"/>
        </w:rPr>
      </w:pPr>
      <w:bookmarkStart w:id="5" w:name="_GoBack"/>
      <w:bookmarkEnd w:id="4"/>
      <w:bookmarkEnd w:id="5"/>
    </w:p>
    <w:sectPr w:rsidR="00594913" w:rsidRPr="00F8103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OfficinaSansBoldITC">
    <w:altName w:val="Franklin Gothic Demi Cond"/>
    <w:charset w:val="00"/>
    <w:family w:val="swiss"/>
    <w:pitch w:val="variable"/>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NewtonCSanPin">
    <w:altName w:val="Times New Roman"/>
    <w:panose1 w:val="00000000000000000000"/>
    <w:charset w:val="CC"/>
    <w:family w:val="auto"/>
    <w:notTrueType/>
    <w:pitch w:val="variable"/>
    <w:sig w:usb0="00000203" w:usb1="00000000" w:usb2="00000000" w:usb3="00000000" w:csb0="00000005" w:csb1="00000000"/>
  </w:font>
  <w:font w:name="Bookman Old Style">
    <w:panose1 w:val="02050604050505020204"/>
    <w:charset w:val="CC"/>
    <w:family w:val="roman"/>
    <w:pitch w:val="variable"/>
    <w:sig w:usb0="00000287" w:usb1="00000000" w:usb2="00000000" w:usb3="00000000" w:csb0="0000009F" w:csb1="00000000"/>
  </w:font>
  <w:font w:name="Times New Roman CYR">
    <w:panose1 w:val="02020603050405020304"/>
    <w:charset w:val="CC"/>
    <w:family w:val="roman"/>
    <w:pitch w:val="variable"/>
    <w:sig w:usb0="E0002EFF" w:usb1="C000785B" w:usb2="00000009" w:usb3="00000000" w:csb0="000001FF" w:csb1="00000000"/>
  </w:font>
  <w:font w:name="PragmaticaC">
    <w:altName w:val="Courier New"/>
    <w:panose1 w:val="00000000000000000000"/>
    <w:charset w:val="CC"/>
    <w:family w:val="decorative"/>
    <w:notTrueType/>
    <w:pitch w:val="variable"/>
    <w:sig w:usb0="00000203" w:usb1="00000000" w:usb2="00000000" w:usb3="00000000" w:csb0="00000005" w:csb1="00000000"/>
  </w:font>
  <w:font w:name="SchoolBookSanPin">
    <w:altName w:val="Times New Roman"/>
    <w:panose1 w:val="00000000000000000000"/>
    <w:charset w:val="CC"/>
    <w:family w:val="auto"/>
    <w:notTrueType/>
    <w:pitch w:val="default"/>
    <w:sig w:usb0="00000203" w:usb1="00000000" w:usb2="00000000" w:usb3="00000000" w:csb0="00000005" w:csb1="00000000"/>
  </w:font>
  <w:font w:name="Cambria">
    <w:panose1 w:val="02040503050406030204"/>
    <w:charset w:val="CC"/>
    <w:family w:val="roman"/>
    <w:pitch w:val="variable"/>
    <w:sig w:usb0="E00006FF" w:usb1="420024FF" w:usb2="02000000" w:usb3="00000000" w:csb0="0000019F" w:csb1="00000000"/>
  </w:font>
  <w:font w:name="Minion Pro">
    <w:altName w:val="Cambria Math"/>
    <w:panose1 w:val="00000000000000000000"/>
    <w:charset w:val="00"/>
    <w:family w:val="roman"/>
    <w:notTrueType/>
    <w:pitch w:val="variable"/>
    <w:sig w:usb0="60000287" w:usb1="00000001" w:usb2="00000000" w:usb3="00000000" w:csb0="0000019F" w:csb1="00000000"/>
  </w:font>
  <w:font w:name="SchoolBookSanPin-Bold">
    <w:altName w:val="Times New Roman"/>
    <w:panose1 w:val="00000000000000000000"/>
    <w:charset w:val="CC"/>
    <w:family w:val="auto"/>
    <w:notTrueType/>
    <w:pitch w:val="default"/>
    <w:sig w:usb0="00000201" w:usb1="00000000" w:usb2="00000000" w:usb3="00000000" w:csb0="00000004" w:csb1="00000000"/>
  </w:font>
  <w:font w:name="SchoolBookSanPin-Regular">
    <w:altName w:val="Times New Roman"/>
    <w:panose1 w:val="00000000000000000000"/>
    <w:charset w:val="00"/>
    <w:family w:val="auto"/>
    <w:notTrueType/>
    <w:pitch w:val="default"/>
    <w:sig w:usb0="00000203" w:usb1="00000000" w:usb2="00000000" w:usb3="00000000" w:csb0="00000005" w:csb1="00000000"/>
  </w:font>
  <w:font w:name="SchoolBookSanPin-BoldItalic">
    <w:altName w:val="Calibri"/>
    <w:panose1 w:val="00000000000000000000"/>
    <w:charset w:val="CC"/>
    <w:family w:val="auto"/>
    <w:notTrueType/>
    <w:pitch w:val="default"/>
    <w:sig w:usb0="00000201" w:usb1="00000000" w:usb2="00000000" w:usb3="00000000" w:csb0="00000004" w:csb1="00000000"/>
  </w:font>
  <w:font w:name="SymbolPS">
    <w:charset w:val="02"/>
    <w:family w:val="roman"/>
    <w:pitch w:val="variable"/>
    <w:sig w:usb0="00000000" w:usb1="10000000" w:usb2="00000000" w:usb3="00000000" w:csb0="80000000" w:csb1="00000000"/>
  </w:font>
  <w:font w:name="Helvetica Neue">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TimesNewRomanPSMT">
    <w:altName w:val="Times New Roman"/>
    <w:panose1 w:val="00000000000000000000"/>
    <w:charset w:val="00"/>
    <w:family w:val="auto"/>
    <w:notTrueType/>
    <w:pitch w:val="default"/>
    <w:sig w:usb0="00000003" w:usb1="00000000" w:usb2="00000000" w:usb3="00000000" w:csb0="00000001" w:csb1="00000000"/>
  </w:font>
  <w:font w:name="SymbolMT">
    <w:panose1 w:val="00000000000000000000"/>
    <w:charset w:val="02"/>
    <w:family w:val="auto"/>
    <w:notTrueType/>
    <w:pitch w:val="default"/>
  </w:font>
  <w:font w:name="PiGraphA">
    <w:altName w:val="Times New Roman"/>
    <w:panose1 w:val="00000000000000000000"/>
    <w:charset w:val="00"/>
    <w:family w:val="auto"/>
    <w:notTrueType/>
    <w:pitch w:val="default"/>
    <w:sig w:usb0="00000003" w:usb1="00000000" w:usb2="00000000" w:usb3="00000000" w:csb0="00000001" w:csb1="00000000"/>
  </w:font>
  <w:font w:name="OfficinaSansExtraBoldITC-Reg">
    <w:altName w:val="Times New Roman"/>
    <w:panose1 w:val="00000000000000000000"/>
    <w:charset w:val="00"/>
    <w:family w:val="auto"/>
    <w:notTrueType/>
    <w:pitch w:val="default"/>
    <w:sig w:usb0="00000003" w:usb1="00000000" w:usb2="00000000" w:usb3="00000000" w:csb0="00000001" w:csb1="00000000"/>
  </w:font>
  <w:font w:name="OfficinaSansMediumITC-Regular">
    <w:altName w:val="Arial Unicode MS"/>
    <w:panose1 w:val="00000000000000000000"/>
    <w:charset w:val="00"/>
    <w:family w:val="auto"/>
    <w:notTrueType/>
    <w:pitch w:val="default"/>
    <w:sig w:usb0="00000003" w:usb1="00000000" w:usb2="00000000" w:usb3="00000000" w:csb0="00000001" w:csb1="00000000"/>
  </w:font>
  <w:font w:name="Symbola">
    <w:altName w:val="MS Gothic"/>
    <w:charset w:val="CC"/>
    <w:family w:val="roman"/>
    <w:pitch w:val="variable"/>
    <w:sig w:usb0="00000001" w:usb1="1A03FBFF" w:usb2="02000027" w:usb3="00000000" w:csb0="0000000D"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CC"/>
    <w:family w:val="swiss"/>
    <w:pitch w:val="variable"/>
    <w:sig w:usb0="A00006FF" w:usb1="4000205B" w:usb2="00000010" w:usb3="00000000" w:csb0="0000019F" w:csb1="00000000"/>
  </w:font>
  <w:font w:name="SLBookman Old Style Cyr">
    <w:altName w:val="Bookman Old Style"/>
    <w:charset w:val="00"/>
    <w:family w:val="auto"/>
    <w:pitch w:val="default"/>
    <w:sig w:usb0="00000003" w:usb1="00000000" w:usb2="00000000" w:usb3="00000000" w:csb0="00000001" w:csb1="00000000"/>
  </w:font>
  <w:font w:name="MS Mincho">
    <w:altName w:val="Yu Gothic UI"/>
    <w:panose1 w:val="02020609040205080304"/>
    <w:charset w:val="80"/>
    <w:family w:val="modern"/>
    <w:pitch w:val="fixed"/>
    <w:sig w:usb0="E00002FF" w:usb1="6AC7FDFB" w:usb2="00000012" w:usb3="00000000" w:csb0="0002009F" w:csb1="00000000"/>
  </w:font>
  <w:font w:name="SchoolBookC">
    <w:altName w:val="Courier New"/>
    <w:panose1 w:val="00000000000000000000"/>
    <w:charset w:val="00"/>
    <w:family w:val="decorative"/>
    <w:notTrueType/>
    <w:pitch w:val="variable"/>
    <w:sig w:usb0="00000003" w:usb1="00000000" w:usb2="00000000" w:usb3="00000000" w:csb0="00000001" w:csb1="00000000"/>
  </w:font>
  <w:font w:name="Newton-Bold">
    <w:altName w:val="Cambria"/>
    <w:panose1 w:val="00000000000000000000"/>
    <w:charset w:val="00"/>
    <w:family w:val="roman"/>
    <w:notTrueType/>
    <w:pitch w:val="default"/>
  </w:font>
  <w:font w:name="Newton-Regular">
    <w:altName w:val="MS Gothic"/>
    <w:charset w:val="00"/>
    <w:family w:val="auto"/>
    <w:pitch w:val="default"/>
  </w:font>
  <w:font w:name="HiddenHorzOCR-Identity-H">
    <w:altName w:val="Times New Roman"/>
    <w:panose1 w:val="00000000000000000000"/>
    <w:charset w:val="00"/>
    <w:family w:val="roman"/>
    <w:notTrueType/>
    <w:pitch w:val="default"/>
    <w:sig w:usb0="00000003" w:usb1="00000000" w:usb2="00000000" w:usb3="00000000" w:csb0="00000001" w:csb1="00000000"/>
  </w:font>
  <w:font w:name="NSimSun">
    <w:panose1 w:val="02010609030101010101"/>
    <w:charset w:val="86"/>
    <w:family w:val="modern"/>
    <w:pitch w:val="fixed"/>
    <w:sig w:usb0="00000283" w:usb1="288F0000" w:usb2="00000016" w:usb3="00000000" w:csb0="00040001" w:csb1="00000000"/>
  </w:font>
  <w:font w:name="Liberation Mono">
    <w:altName w:val="Courier New"/>
    <w:panose1 w:val="00000000000000000000"/>
    <w:charset w:val="CC"/>
    <w:family w:val="modern"/>
    <w:notTrueType/>
    <w:pitch w:val="fixed"/>
    <w:sig w:usb0="00000203" w:usb1="00000000" w:usb2="00000000" w:usb3="00000000" w:csb0="00000005" w:csb1="00000000"/>
  </w:font>
  <w:font w:name="Lucida Sans Unicode">
    <w:panose1 w:val="020B0602030504020204"/>
    <w:charset w:val="CC"/>
    <w:family w:val="swiss"/>
    <w:pitch w:val="variable"/>
    <w:sig w:usb0="80000AFF" w:usb1="0000396B" w:usb2="00000000" w:usb3="00000000" w:csb0="000000BF" w:csb1="00000000"/>
  </w:font>
  <w:font w:name="XO Thames">
    <w:altName w:val="Cambria"/>
    <w:panose1 w:val="00000000000000000000"/>
    <w:charset w:val="00"/>
    <w:family w:val="roman"/>
    <w:notTrueType/>
    <w:pitch w:val="default"/>
  </w:font>
  <w:font w:name="Newton">
    <w:panose1 w:val="00000000000000000000"/>
    <w:charset w:val="00"/>
    <w:family w:val="roman"/>
    <w:notTrueType/>
    <w:pitch w:val="default"/>
  </w:font>
  <w:font w:name="Lucida Sans">
    <w:charset w:val="00"/>
    <w:family w:val="swiss"/>
    <w:pitch w:val="variable"/>
    <w:sig w:usb0="00000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Times New Roman Udm">
    <w:altName w:val="Times New Roman"/>
    <w:charset w:val="CC"/>
    <w:family w:val="roman"/>
    <w:pitch w:val="variable"/>
    <w:sig w:usb0="20002A87" w:usb1="80000000" w:usb2="00000008" w:usb3="00000000" w:csb0="000001FF" w:csb1="00000000"/>
  </w:font>
  <w:font w:name="T*m*s*N*w*R*m*n">
    <w:altName w:val="Times New Roman"/>
    <w:panose1 w:val="00000000000000000000"/>
    <w:charset w:val="00"/>
    <w:family w:val="roman"/>
    <w:notTrueType/>
    <w:pitch w:val="default"/>
  </w:font>
  <w:font w:name="C*l*b*i">
    <w:altName w:val="Times New Roman"/>
    <w:panose1 w:val="00000000000000000000"/>
    <w:charset w:val="00"/>
    <w:family w:val="roman"/>
    <w:notTrueType/>
    <w:pitch w:val="default"/>
  </w:font>
  <w:font w:name="Liberation Sans">
    <w:altName w:val="Arial"/>
    <w:panose1 w:val="00000000000000000000"/>
    <w:charset w:val="CC"/>
    <w:family w:val="swiss"/>
    <w:notTrueType/>
    <w:pitch w:val="variable"/>
    <w:sig w:usb0="00000201" w:usb1="00000000" w:usb2="00000000" w:usb3="00000000" w:csb0="00000004" w:csb1="00000000"/>
  </w:font>
  <w:font w:name="Mangal">
    <w:panose1 w:val="00000400000000000000"/>
    <w:charset w:val="00"/>
    <w:family w:val="roman"/>
    <w:pitch w:val="variable"/>
    <w:sig w:usb0="00008003" w:usb1="00000000" w:usb2="00000000" w:usb3="00000000" w:csb0="00000001" w:csb1="00000000"/>
  </w:font>
  <w:font w:name="Microsoft Sans Serif">
    <w:panose1 w:val="020B0604020202020204"/>
    <w:charset w:val="CC"/>
    <w:family w:val="swiss"/>
    <w:pitch w:val="variable"/>
    <w:sig w:usb0="E5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78084240"/>
      <w:docPartObj>
        <w:docPartGallery w:val="Page Numbers (Bottom of Page)"/>
        <w:docPartUnique/>
      </w:docPartObj>
    </w:sdtPr>
    <w:sdtEndPr/>
    <w:sdtContent>
      <w:p w:rsidR="00F13773" w:rsidRDefault="00F8103D">
        <w:pPr>
          <w:pStyle w:val="a9"/>
        </w:pPr>
        <w:r>
          <w:fldChar w:fldCharType="begin"/>
        </w:r>
        <w:r>
          <w:instrText>PAGE   \* MERGEFORMAT</w:instrText>
        </w:r>
        <w:r>
          <w:fldChar w:fldCharType="separate"/>
        </w:r>
        <w:r w:rsidRPr="00F8103D">
          <w:rPr>
            <w:noProof/>
            <w:lang w:val="ru-RU"/>
          </w:rPr>
          <w:t>54</w:t>
        </w:r>
        <w:r>
          <w:fldChar w:fldCharType="end"/>
        </w:r>
      </w:p>
    </w:sdtContent>
  </w:sdt>
  <w:p w:rsidR="00F13773" w:rsidRDefault="00F8103D">
    <w:pPr>
      <w:pStyle w:val="a9"/>
    </w:pPr>
  </w:p>
</w:ft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0B32EFF0"/>
    <w:lvl w:ilvl="0">
      <w:start w:val="1"/>
      <w:numFmt w:val="bullet"/>
      <w:pStyle w:val="21"/>
      <w:lvlText w:val="–"/>
      <w:lvlJc w:val="left"/>
      <w:pPr>
        <w:ind w:left="0" w:firstLine="680"/>
      </w:pPr>
      <w:rPr>
        <w:rFonts w:ascii="Times New Roman" w:hAnsi="Times New Roman" w:cs="Times New Roman"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4572C0D"/>
    <w:multiLevelType w:val="multilevel"/>
    <w:tmpl w:val="667E8068"/>
    <w:lvl w:ilvl="0">
      <w:start w:val="1"/>
      <w:numFmt w:val="bullet"/>
      <w:lvlText w:val=""/>
      <w:lvlJc w:val="left"/>
      <w:pPr>
        <w:ind w:left="128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A020D20"/>
    <w:multiLevelType w:val="multilevel"/>
    <w:tmpl w:val="4A261BC2"/>
    <w:lvl w:ilvl="0">
      <w:start w:val="1"/>
      <w:numFmt w:val="bullet"/>
      <w:lvlText w:val=""/>
      <w:lvlJc w:val="left"/>
      <w:pPr>
        <w:ind w:left="164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CA780A"/>
    <w:multiLevelType w:val="multilevel"/>
    <w:tmpl w:val="E962F226"/>
    <w:lvl w:ilvl="0">
      <w:start w:val="1"/>
      <w:numFmt w:val="bullet"/>
      <w:lvlText w:val=""/>
      <w:lvlJc w:val="left"/>
      <w:pPr>
        <w:ind w:left="128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E976735"/>
    <w:multiLevelType w:val="multilevel"/>
    <w:tmpl w:val="33989DE8"/>
    <w:lvl w:ilvl="0">
      <w:start w:val="1"/>
      <w:numFmt w:val="bullet"/>
      <w:lvlText w:val=""/>
      <w:lvlJc w:val="left"/>
      <w:pPr>
        <w:ind w:left="128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F79449C"/>
    <w:multiLevelType w:val="multilevel"/>
    <w:tmpl w:val="18DC0A24"/>
    <w:styleLink w:val="11"/>
    <w:lvl w:ilvl="0">
      <w:start w:val="1"/>
      <w:numFmt w:val="decimal"/>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6" w15:restartNumberingAfterBreak="0">
    <w:nsid w:val="15D00FD7"/>
    <w:multiLevelType w:val="multilevel"/>
    <w:tmpl w:val="DD163444"/>
    <w:lvl w:ilvl="0">
      <w:numFmt w:val="bullet"/>
      <w:pStyle w:val="2"/>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15:restartNumberingAfterBreak="0">
    <w:nsid w:val="15E52479"/>
    <w:multiLevelType w:val="multilevel"/>
    <w:tmpl w:val="E0CED178"/>
    <w:lvl w:ilvl="0">
      <w:start w:val="1"/>
      <w:numFmt w:val="bullet"/>
      <w:lvlText w:val=""/>
      <w:lvlJc w:val="left"/>
      <w:pPr>
        <w:ind w:left="128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CE546DB"/>
    <w:multiLevelType w:val="multilevel"/>
    <w:tmpl w:val="0C127CCA"/>
    <w:lvl w:ilvl="0">
      <w:start w:val="1"/>
      <w:numFmt w:val="bullet"/>
      <w:lvlText w:val=""/>
      <w:lvlJc w:val="left"/>
      <w:pPr>
        <w:ind w:left="164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E682C5C"/>
    <w:multiLevelType w:val="multilevel"/>
    <w:tmpl w:val="025CF75C"/>
    <w:lvl w:ilvl="0">
      <w:start w:val="1"/>
      <w:numFmt w:val="bullet"/>
      <w:lvlText w:val=""/>
      <w:lvlJc w:val="left"/>
      <w:pPr>
        <w:ind w:left="128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0290365"/>
    <w:multiLevelType w:val="multilevel"/>
    <w:tmpl w:val="E4BA52F8"/>
    <w:lvl w:ilvl="0">
      <w:start w:val="1"/>
      <w:numFmt w:val="bullet"/>
      <w:pStyle w:val="a"/>
      <w:lvlText w:val="–"/>
      <w:lvlJc w:val="left"/>
      <w:pPr>
        <w:tabs>
          <w:tab w:val="num" w:pos="0"/>
        </w:tabs>
        <w:ind w:left="644" w:hanging="360"/>
      </w:pPr>
      <w:rPr>
        <w:rFonts w:ascii="Times New Roman" w:hAnsi="Times New Roman" w:cs="Times New Roman" w:hint="default"/>
      </w:rPr>
    </w:lvl>
    <w:lvl w:ilvl="1">
      <w:start w:val="1"/>
      <w:numFmt w:val="bullet"/>
      <w:lvlText w:val="o"/>
      <w:lvlJc w:val="left"/>
      <w:pPr>
        <w:tabs>
          <w:tab w:val="num" w:pos="0"/>
        </w:tabs>
        <w:ind w:left="1903" w:hanging="360"/>
      </w:pPr>
      <w:rPr>
        <w:rFonts w:ascii="Courier New" w:hAnsi="Courier New" w:cs="Courier New" w:hint="default"/>
      </w:rPr>
    </w:lvl>
    <w:lvl w:ilvl="2">
      <w:start w:val="1"/>
      <w:numFmt w:val="bullet"/>
      <w:lvlText w:val=""/>
      <w:lvlJc w:val="left"/>
      <w:pPr>
        <w:tabs>
          <w:tab w:val="num" w:pos="0"/>
        </w:tabs>
        <w:ind w:left="2623" w:hanging="360"/>
      </w:pPr>
      <w:rPr>
        <w:rFonts w:ascii="Wingdings" w:hAnsi="Wingdings" w:cs="Wingdings" w:hint="default"/>
      </w:rPr>
    </w:lvl>
    <w:lvl w:ilvl="3">
      <w:start w:val="1"/>
      <w:numFmt w:val="bullet"/>
      <w:lvlText w:val=""/>
      <w:lvlJc w:val="left"/>
      <w:pPr>
        <w:tabs>
          <w:tab w:val="num" w:pos="0"/>
        </w:tabs>
        <w:ind w:left="3343" w:hanging="360"/>
      </w:pPr>
      <w:rPr>
        <w:rFonts w:ascii="Symbol" w:hAnsi="Symbol" w:cs="Symbol" w:hint="default"/>
      </w:rPr>
    </w:lvl>
    <w:lvl w:ilvl="4">
      <w:start w:val="1"/>
      <w:numFmt w:val="bullet"/>
      <w:lvlText w:val="o"/>
      <w:lvlJc w:val="left"/>
      <w:pPr>
        <w:tabs>
          <w:tab w:val="num" w:pos="0"/>
        </w:tabs>
        <w:ind w:left="4063" w:hanging="360"/>
      </w:pPr>
      <w:rPr>
        <w:rFonts w:ascii="Courier New" w:hAnsi="Courier New" w:cs="Courier New" w:hint="default"/>
      </w:rPr>
    </w:lvl>
    <w:lvl w:ilvl="5">
      <w:start w:val="1"/>
      <w:numFmt w:val="bullet"/>
      <w:lvlText w:val=""/>
      <w:lvlJc w:val="left"/>
      <w:pPr>
        <w:tabs>
          <w:tab w:val="num" w:pos="0"/>
        </w:tabs>
        <w:ind w:left="4783" w:hanging="360"/>
      </w:pPr>
      <w:rPr>
        <w:rFonts w:ascii="Wingdings" w:hAnsi="Wingdings" w:cs="Wingdings" w:hint="default"/>
      </w:rPr>
    </w:lvl>
    <w:lvl w:ilvl="6">
      <w:start w:val="1"/>
      <w:numFmt w:val="bullet"/>
      <w:lvlText w:val=""/>
      <w:lvlJc w:val="left"/>
      <w:pPr>
        <w:tabs>
          <w:tab w:val="num" w:pos="0"/>
        </w:tabs>
        <w:ind w:left="5503" w:hanging="360"/>
      </w:pPr>
      <w:rPr>
        <w:rFonts w:ascii="Symbol" w:hAnsi="Symbol" w:cs="Symbol" w:hint="default"/>
      </w:rPr>
    </w:lvl>
    <w:lvl w:ilvl="7">
      <w:start w:val="1"/>
      <w:numFmt w:val="bullet"/>
      <w:lvlText w:val="o"/>
      <w:lvlJc w:val="left"/>
      <w:pPr>
        <w:tabs>
          <w:tab w:val="num" w:pos="0"/>
        </w:tabs>
        <w:ind w:left="6223" w:hanging="360"/>
      </w:pPr>
      <w:rPr>
        <w:rFonts w:ascii="Courier New" w:hAnsi="Courier New" w:cs="Courier New" w:hint="default"/>
      </w:rPr>
    </w:lvl>
    <w:lvl w:ilvl="8">
      <w:start w:val="1"/>
      <w:numFmt w:val="bullet"/>
      <w:lvlText w:val=""/>
      <w:lvlJc w:val="left"/>
      <w:pPr>
        <w:tabs>
          <w:tab w:val="num" w:pos="0"/>
        </w:tabs>
        <w:ind w:left="6943" w:hanging="360"/>
      </w:pPr>
      <w:rPr>
        <w:rFonts w:ascii="Wingdings" w:hAnsi="Wingdings" w:cs="Wingdings" w:hint="default"/>
      </w:rPr>
    </w:lvl>
  </w:abstractNum>
  <w:abstractNum w:abstractNumId="11" w15:restartNumberingAfterBreak="0">
    <w:nsid w:val="2C9A5800"/>
    <w:multiLevelType w:val="multilevel"/>
    <w:tmpl w:val="920095E8"/>
    <w:lvl w:ilvl="0">
      <w:start w:val="1"/>
      <w:numFmt w:val="bullet"/>
      <w:lvlText w:val=""/>
      <w:lvlJc w:val="left"/>
      <w:pPr>
        <w:ind w:left="164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D4439B8"/>
    <w:multiLevelType w:val="multilevel"/>
    <w:tmpl w:val="22A44FDC"/>
    <w:lvl w:ilvl="0">
      <w:start w:val="1"/>
      <w:numFmt w:val="bullet"/>
      <w:lvlText w:val=""/>
      <w:lvlJc w:val="left"/>
      <w:pPr>
        <w:ind w:left="164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DAF5877"/>
    <w:multiLevelType w:val="multilevel"/>
    <w:tmpl w:val="0DCA6DA0"/>
    <w:lvl w:ilvl="0">
      <w:start w:val="1"/>
      <w:numFmt w:val="bullet"/>
      <w:lvlText w:val=""/>
      <w:lvlJc w:val="left"/>
      <w:pPr>
        <w:ind w:left="128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F422E5F"/>
    <w:multiLevelType w:val="multilevel"/>
    <w:tmpl w:val="3C420656"/>
    <w:lvl w:ilvl="0">
      <w:start w:val="1"/>
      <w:numFmt w:val="bullet"/>
      <w:lvlText w:val=""/>
      <w:lvlJc w:val="left"/>
      <w:pPr>
        <w:ind w:left="128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34752363"/>
    <w:multiLevelType w:val="multilevel"/>
    <w:tmpl w:val="8796FA54"/>
    <w:styleLink w:val="210"/>
    <w:lvl w:ilvl="0">
      <w:start w:val="1"/>
      <w:numFmt w:val="decimal"/>
      <w:lvlText w:val="%1)"/>
      <w:lvlJc w:val="left"/>
      <w:pPr>
        <w:ind w:left="0" w:firstLine="0"/>
      </w:pPr>
      <w:rPr>
        <w:rFonts w:hint="default"/>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16" w15:restartNumberingAfterBreak="0">
    <w:nsid w:val="34962D06"/>
    <w:multiLevelType w:val="multilevel"/>
    <w:tmpl w:val="002C197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3C275D8E"/>
    <w:multiLevelType w:val="multilevel"/>
    <w:tmpl w:val="B7E8C0E6"/>
    <w:lvl w:ilvl="0">
      <w:start w:val="1"/>
      <w:numFmt w:val="bullet"/>
      <w:lvlText w:val=""/>
      <w:lvlJc w:val="left"/>
      <w:pPr>
        <w:ind w:left="164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514D3E17"/>
    <w:multiLevelType w:val="multilevel"/>
    <w:tmpl w:val="58FAF406"/>
    <w:lvl w:ilvl="0">
      <w:start w:val="1"/>
      <w:numFmt w:val="bullet"/>
      <w:lvlText w:val=""/>
      <w:lvlJc w:val="left"/>
      <w:pPr>
        <w:ind w:left="164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56967D48"/>
    <w:multiLevelType w:val="multilevel"/>
    <w:tmpl w:val="2DA432DC"/>
    <w:lvl w:ilvl="0">
      <w:start w:val="1"/>
      <w:numFmt w:val="bullet"/>
      <w:lvlText w:val=""/>
      <w:lvlJc w:val="left"/>
      <w:pPr>
        <w:ind w:left="164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58267593"/>
    <w:multiLevelType w:val="multilevel"/>
    <w:tmpl w:val="BFF8FEB6"/>
    <w:lvl w:ilvl="0">
      <w:start w:val="1"/>
      <w:numFmt w:val="bullet"/>
      <w:lvlText w:val=""/>
      <w:lvlJc w:val="left"/>
      <w:pPr>
        <w:ind w:left="128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688E5E8B"/>
    <w:multiLevelType w:val="multilevel"/>
    <w:tmpl w:val="6472F96A"/>
    <w:lvl w:ilvl="0">
      <w:start w:val="1"/>
      <w:numFmt w:val="bullet"/>
      <w:lvlText w:val=""/>
      <w:lvlJc w:val="left"/>
      <w:pPr>
        <w:ind w:left="164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6F6B2BF3"/>
    <w:multiLevelType w:val="multilevel"/>
    <w:tmpl w:val="86561AE6"/>
    <w:lvl w:ilvl="0">
      <w:start w:val="1"/>
      <w:numFmt w:val="bullet"/>
      <w:lvlText w:val=""/>
      <w:lvlJc w:val="left"/>
      <w:pPr>
        <w:ind w:left="164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6FB41B09"/>
    <w:multiLevelType w:val="multilevel"/>
    <w:tmpl w:val="33D6E628"/>
    <w:styleLink w:val="31"/>
    <w:lvl w:ilvl="0">
      <w:start w:val="1"/>
      <w:numFmt w:val="decimal"/>
      <w:lvlText w:val="%1)"/>
      <w:lvlJc w:val="left"/>
      <w:pPr>
        <w:ind w:left="1429" w:hanging="360"/>
      </w:pPr>
      <w:rPr>
        <w:rFonts w:hint="default"/>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num w:numId="1">
    <w:abstractNumId w:val="0"/>
  </w:num>
  <w:num w:numId="2">
    <w:abstractNumId w:val="5"/>
  </w:num>
  <w:num w:numId="3">
    <w:abstractNumId w:val="15"/>
  </w:num>
  <w:num w:numId="4">
    <w:abstractNumId w:val="23"/>
  </w:num>
  <w:num w:numId="5">
    <w:abstractNumId w:val="6"/>
  </w:num>
  <w:num w:numId="6">
    <w:abstractNumId w:val="10"/>
  </w:num>
  <w:num w:numId="7">
    <w:abstractNumId w:val="4"/>
  </w:num>
  <w:num w:numId="8">
    <w:abstractNumId w:val="9"/>
  </w:num>
  <w:num w:numId="9">
    <w:abstractNumId w:val="3"/>
  </w:num>
  <w:num w:numId="10">
    <w:abstractNumId w:val="13"/>
  </w:num>
  <w:num w:numId="11">
    <w:abstractNumId w:val="1"/>
  </w:num>
  <w:num w:numId="12">
    <w:abstractNumId w:val="20"/>
  </w:num>
  <w:num w:numId="13">
    <w:abstractNumId w:val="7"/>
  </w:num>
  <w:num w:numId="14">
    <w:abstractNumId w:val="14"/>
  </w:num>
  <w:num w:numId="15">
    <w:abstractNumId w:val="16"/>
  </w:num>
  <w:num w:numId="16">
    <w:abstractNumId w:val="12"/>
  </w:num>
  <w:num w:numId="17">
    <w:abstractNumId w:val="2"/>
  </w:num>
  <w:num w:numId="18">
    <w:abstractNumId w:val="8"/>
  </w:num>
  <w:num w:numId="19">
    <w:abstractNumId w:val="21"/>
  </w:num>
  <w:num w:numId="20">
    <w:abstractNumId w:val="22"/>
  </w:num>
  <w:num w:numId="21">
    <w:abstractNumId w:val="11"/>
  </w:num>
  <w:num w:numId="22">
    <w:abstractNumId w:val="17"/>
  </w:num>
  <w:num w:numId="23">
    <w:abstractNumId w:val="19"/>
  </w:num>
  <w:num w:numId="24">
    <w:abstractNumId w:val="18"/>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0AD1"/>
    <w:rsid w:val="003B0AD1"/>
    <w:rsid w:val="00594913"/>
    <w:rsid w:val="00F8103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A40B943-2B50-460A-AF71-CCD1C2A415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1"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qFormat="1"/>
    <w:lsdException w:name="header" w:semiHidden="1" w:unhideWhenUsed="1"/>
    <w:lsdException w:name="footer" w:semiHidden="1" w:unhideWhenUsed="1" w:qFormat="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qFormat="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qFormat="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F8103D"/>
    <w:pPr>
      <w:widowControl w:val="0"/>
      <w:spacing w:after="200" w:line="276" w:lineRule="auto"/>
    </w:pPr>
    <w:rPr>
      <w:rFonts w:ascii="Calibri" w:eastAsia="Calibri" w:hAnsi="Calibri" w:cs="Times New Roman"/>
      <w:lang w:val="en-US"/>
    </w:rPr>
  </w:style>
  <w:style w:type="paragraph" w:styleId="1">
    <w:name w:val="heading 1"/>
    <w:basedOn w:val="a0"/>
    <w:next w:val="a0"/>
    <w:link w:val="10"/>
    <w:uiPriority w:val="9"/>
    <w:qFormat/>
    <w:rsid w:val="00F8103D"/>
    <w:pPr>
      <w:keepNext/>
      <w:keepLines/>
      <w:pBdr>
        <w:bottom w:val="single" w:sz="4" w:space="1" w:color="auto"/>
      </w:pBdr>
      <w:spacing w:before="240" w:after="0"/>
      <w:outlineLvl w:val="0"/>
    </w:pPr>
    <w:rPr>
      <w:rFonts w:ascii="Times New Roman" w:eastAsia="Times New Roman" w:hAnsi="Times New Roman"/>
      <w:b/>
      <w:sz w:val="28"/>
      <w:szCs w:val="32"/>
      <w:lang w:val="x-none" w:eastAsia="x-none"/>
    </w:rPr>
  </w:style>
  <w:style w:type="paragraph" w:styleId="20">
    <w:name w:val="heading 2"/>
    <w:basedOn w:val="a0"/>
    <w:next w:val="a0"/>
    <w:link w:val="22"/>
    <w:autoRedefine/>
    <w:uiPriority w:val="9"/>
    <w:unhideWhenUsed/>
    <w:qFormat/>
    <w:rsid w:val="00F8103D"/>
    <w:pPr>
      <w:keepNext/>
      <w:keepLines/>
      <w:pBdr>
        <w:bottom w:val="single" w:sz="4" w:space="1" w:color="auto"/>
      </w:pBdr>
      <w:spacing w:before="40" w:after="0"/>
      <w:jc w:val="both"/>
      <w:outlineLvl w:val="1"/>
    </w:pPr>
    <w:rPr>
      <w:rFonts w:ascii="Times New Roman" w:eastAsia="Times New Roman" w:hAnsi="Times New Roman"/>
      <w:b/>
      <w:caps/>
      <w:sz w:val="26"/>
      <w:szCs w:val="26"/>
      <w:lang w:val="x-none" w:eastAsia="x-none"/>
    </w:rPr>
  </w:style>
  <w:style w:type="paragraph" w:styleId="3">
    <w:name w:val="heading 3"/>
    <w:basedOn w:val="a0"/>
    <w:next w:val="a0"/>
    <w:link w:val="30"/>
    <w:autoRedefine/>
    <w:uiPriority w:val="9"/>
    <w:unhideWhenUsed/>
    <w:qFormat/>
    <w:rsid w:val="00F8103D"/>
    <w:pPr>
      <w:keepNext/>
      <w:keepLines/>
      <w:spacing w:before="240" w:after="240" w:line="240" w:lineRule="auto"/>
      <w:ind w:firstLine="567"/>
      <w:outlineLvl w:val="2"/>
    </w:pPr>
    <w:rPr>
      <w:rFonts w:ascii="Times New Roman" w:eastAsia="OfficinaSansBoldITC" w:hAnsi="Times New Roman"/>
      <w:b/>
      <w:color w:val="0D0D0D"/>
      <w:sz w:val="24"/>
      <w:szCs w:val="24"/>
      <w:lang w:val="x-none"/>
    </w:rPr>
  </w:style>
  <w:style w:type="paragraph" w:styleId="4">
    <w:name w:val="heading 4"/>
    <w:basedOn w:val="12"/>
    <w:next w:val="12"/>
    <w:link w:val="40"/>
    <w:uiPriority w:val="9"/>
    <w:qFormat/>
    <w:rsid w:val="00F8103D"/>
    <w:pPr>
      <w:keepNext/>
      <w:keepLines/>
      <w:spacing w:before="240" w:after="40"/>
      <w:outlineLvl w:val="3"/>
    </w:pPr>
    <w:rPr>
      <w:rFonts w:cs="Times New Roman"/>
      <w:b/>
      <w:sz w:val="24"/>
      <w:szCs w:val="24"/>
      <w:lang w:val="x-none"/>
    </w:rPr>
  </w:style>
  <w:style w:type="paragraph" w:styleId="5">
    <w:name w:val="heading 5"/>
    <w:basedOn w:val="12"/>
    <w:next w:val="12"/>
    <w:link w:val="50"/>
    <w:qFormat/>
    <w:rsid w:val="00F8103D"/>
    <w:pPr>
      <w:keepNext/>
      <w:keepLines/>
      <w:spacing w:before="220" w:after="40"/>
      <w:outlineLvl w:val="4"/>
    </w:pPr>
    <w:rPr>
      <w:rFonts w:cs="Times New Roman"/>
      <w:b/>
      <w:sz w:val="20"/>
      <w:szCs w:val="20"/>
      <w:lang w:val="x-none"/>
    </w:rPr>
  </w:style>
  <w:style w:type="paragraph" w:styleId="6">
    <w:name w:val="heading 6"/>
    <w:basedOn w:val="12"/>
    <w:next w:val="12"/>
    <w:link w:val="60"/>
    <w:uiPriority w:val="9"/>
    <w:qFormat/>
    <w:rsid w:val="00F8103D"/>
    <w:pPr>
      <w:keepNext/>
      <w:keepLines/>
      <w:spacing w:before="200" w:after="40"/>
      <w:outlineLvl w:val="5"/>
    </w:pPr>
    <w:rPr>
      <w:rFonts w:cs="Times New Roman"/>
      <w:b/>
      <w:sz w:val="20"/>
      <w:szCs w:val="20"/>
      <w:lang w:val="x-none"/>
    </w:rPr>
  </w:style>
  <w:style w:type="paragraph" w:styleId="7">
    <w:name w:val="heading 7"/>
    <w:basedOn w:val="a0"/>
    <w:next w:val="a0"/>
    <w:link w:val="70"/>
    <w:uiPriority w:val="9"/>
    <w:unhideWhenUsed/>
    <w:qFormat/>
    <w:rsid w:val="00F8103D"/>
    <w:pPr>
      <w:keepNext/>
      <w:keepLines/>
      <w:spacing w:before="240" w:after="240" w:line="240" w:lineRule="auto"/>
      <w:outlineLvl w:val="6"/>
    </w:pPr>
    <w:rPr>
      <w:rFonts w:ascii="Times New Roman" w:eastAsia="Times New Roman" w:hAnsi="Times New Roman"/>
      <w:b/>
      <w:iCs/>
      <w:sz w:val="24"/>
    </w:rPr>
  </w:style>
  <w:style w:type="paragraph" w:styleId="8">
    <w:name w:val="heading 8"/>
    <w:basedOn w:val="a0"/>
    <w:next w:val="a0"/>
    <w:link w:val="80"/>
    <w:uiPriority w:val="9"/>
    <w:qFormat/>
    <w:rsid w:val="00F8103D"/>
    <w:pPr>
      <w:widowControl/>
      <w:spacing w:before="240" w:after="60" w:line="240" w:lineRule="auto"/>
      <w:outlineLvl w:val="7"/>
    </w:pPr>
    <w:rPr>
      <w:rFonts w:ascii="Times New Roman" w:eastAsia="Times New Roman" w:hAnsi="Times New Roman"/>
      <w:i/>
      <w:iCs/>
      <w:sz w:val="24"/>
      <w:szCs w:val="24"/>
      <w:lang w:val="x-none" w:eastAsia="x-none"/>
    </w:rPr>
  </w:style>
  <w:style w:type="paragraph" w:styleId="9">
    <w:name w:val="heading 9"/>
    <w:basedOn w:val="a0"/>
    <w:next w:val="a0"/>
    <w:link w:val="90"/>
    <w:uiPriority w:val="9"/>
    <w:qFormat/>
    <w:rsid w:val="00F8103D"/>
    <w:pPr>
      <w:widowControl/>
      <w:spacing w:before="240" w:after="60" w:line="240" w:lineRule="auto"/>
      <w:outlineLvl w:val="8"/>
    </w:pPr>
    <w:rPr>
      <w:rFonts w:ascii="Arial" w:eastAsia="Times New Roman" w:hAnsi="Arial"/>
      <w:lang w:val="x-none" w:eastAsia="x-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F8103D"/>
    <w:rPr>
      <w:rFonts w:ascii="Times New Roman" w:eastAsia="Times New Roman" w:hAnsi="Times New Roman" w:cs="Times New Roman"/>
      <w:b/>
      <w:sz w:val="28"/>
      <w:szCs w:val="32"/>
      <w:lang w:val="x-none" w:eastAsia="x-none"/>
    </w:rPr>
  </w:style>
  <w:style w:type="character" w:customStyle="1" w:styleId="22">
    <w:name w:val="Заголовок 2 Знак"/>
    <w:basedOn w:val="a1"/>
    <w:link w:val="20"/>
    <w:uiPriority w:val="9"/>
    <w:qFormat/>
    <w:rsid w:val="00F8103D"/>
    <w:rPr>
      <w:rFonts w:ascii="Times New Roman" w:eastAsia="Times New Roman" w:hAnsi="Times New Roman" w:cs="Times New Roman"/>
      <w:b/>
      <w:caps/>
      <w:sz w:val="26"/>
      <w:szCs w:val="26"/>
      <w:lang w:val="x-none" w:eastAsia="x-none"/>
    </w:rPr>
  </w:style>
  <w:style w:type="character" w:customStyle="1" w:styleId="30">
    <w:name w:val="Заголовок 3 Знак"/>
    <w:basedOn w:val="a1"/>
    <w:link w:val="3"/>
    <w:uiPriority w:val="9"/>
    <w:qFormat/>
    <w:rsid w:val="00F8103D"/>
    <w:rPr>
      <w:rFonts w:ascii="Times New Roman" w:eastAsia="OfficinaSansBoldITC" w:hAnsi="Times New Roman" w:cs="Times New Roman"/>
      <w:b/>
      <w:color w:val="0D0D0D"/>
      <w:sz w:val="24"/>
      <w:szCs w:val="24"/>
      <w:lang w:val="x-none"/>
    </w:rPr>
  </w:style>
  <w:style w:type="character" w:customStyle="1" w:styleId="40">
    <w:name w:val="Заголовок 4 Знак"/>
    <w:basedOn w:val="a1"/>
    <w:link w:val="4"/>
    <w:uiPriority w:val="9"/>
    <w:rsid w:val="00F8103D"/>
    <w:rPr>
      <w:rFonts w:ascii="Calibri" w:eastAsia="Calibri" w:hAnsi="Calibri" w:cs="Times New Roman"/>
      <w:b/>
      <w:sz w:val="24"/>
      <w:szCs w:val="24"/>
      <w:lang w:val="x-none" w:eastAsia="ru-RU"/>
    </w:rPr>
  </w:style>
  <w:style w:type="character" w:customStyle="1" w:styleId="50">
    <w:name w:val="Заголовок 5 Знак"/>
    <w:basedOn w:val="a1"/>
    <w:link w:val="5"/>
    <w:qFormat/>
    <w:rsid w:val="00F8103D"/>
    <w:rPr>
      <w:rFonts w:ascii="Calibri" w:eastAsia="Calibri" w:hAnsi="Calibri" w:cs="Times New Roman"/>
      <w:b/>
      <w:sz w:val="20"/>
      <w:szCs w:val="20"/>
      <w:lang w:val="x-none" w:eastAsia="ru-RU"/>
    </w:rPr>
  </w:style>
  <w:style w:type="character" w:customStyle="1" w:styleId="60">
    <w:name w:val="Заголовок 6 Знак"/>
    <w:basedOn w:val="a1"/>
    <w:link w:val="6"/>
    <w:uiPriority w:val="9"/>
    <w:rsid w:val="00F8103D"/>
    <w:rPr>
      <w:rFonts w:ascii="Calibri" w:eastAsia="Calibri" w:hAnsi="Calibri" w:cs="Times New Roman"/>
      <w:b/>
      <w:sz w:val="20"/>
      <w:szCs w:val="20"/>
      <w:lang w:val="x-none" w:eastAsia="ru-RU"/>
    </w:rPr>
  </w:style>
  <w:style w:type="character" w:customStyle="1" w:styleId="70">
    <w:name w:val="Заголовок 7 Знак"/>
    <w:basedOn w:val="a1"/>
    <w:link w:val="7"/>
    <w:uiPriority w:val="9"/>
    <w:rsid w:val="00F8103D"/>
    <w:rPr>
      <w:rFonts w:ascii="Times New Roman" w:eastAsia="Times New Roman" w:hAnsi="Times New Roman" w:cs="Times New Roman"/>
      <w:b/>
      <w:iCs/>
      <w:sz w:val="24"/>
      <w:lang w:val="en-US"/>
    </w:rPr>
  </w:style>
  <w:style w:type="character" w:customStyle="1" w:styleId="80">
    <w:name w:val="Заголовок 8 Знак"/>
    <w:basedOn w:val="a1"/>
    <w:link w:val="8"/>
    <w:uiPriority w:val="9"/>
    <w:rsid w:val="00F8103D"/>
    <w:rPr>
      <w:rFonts w:ascii="Times New Roman" w:eastAsia="Times New Roman" w:hAnsi="Times New Roman" w:cs="Times New Roman"/>
      <w:i/>
      <w:iCs/>
      <w:sz w:val="24"/>
      <w:szCs w:val="24"/>
      <w:lang w:val="x-none" w:eastAsia="x-none"/>
    </w:rPr>
  </w:style>
  <w:style w:type="character" w:customStyle="1" w:styleId="90">
    <w:name w:val="Заголовок 9 Знак"/>
    <w:basedOn w:val="a1"/>
    <w:link w:val="9"/>
    <w:uiPriority w:val="9"/>
    <w:rsid w:val="00F8103D"/>
    <w:rPr>
      <w:rFonts w:ascii="Arial" w:eastAsia="Times New Roman" w:hAnsi="Arial" w:cs="Times New Roman"/>
      <w:lang w:val="x-none" w:eastAsia="x-none"/>
    </w:rPr>
  </w:style>
  <w:style w:type="paragraph" w:customStyle="1" w:styleId="12">
    <w:name w:val="Обычный1"/>
    <w:rsid w:val="00F8103D"/>
    <w:pPr>
      <w:widowControl w:val="0"/>
      <w:spacing w:after="200" w:line="276" w:lineRule="auto"/>
    </w:pPr>
    <w:rPr>
      <w:rFonts w:ascii="Calibri" w:eastAsia="Calibri" w:hAnsi="Calibri" w:cs="Calibri"/>
      <w:lang w:eastAsia="ru-RU"/>
    </w:rPr>
  </w:style>
  <w:style w:type="character" w:styleId="a4">
    <w:name w:val="Hyperlink"/>
    <w:link w:val="23"/>
    <w:uiPriority w:val="99"/>
    <w:unhideWhenUsed/>
    <w:rsid w:val="00F8103D"/>
    <w:rPr>
      <w:color w:val="0563C1"/>
      <w:u w:val="single"/>
      <w:lang w:eastAsia="ru-RU"/>
    </w:rPr>
  </w:style>
  <w:style w:type="paragraph" w:styleId="a5">
    <w:name w:val="List Paragraph"/>
    <w:aliases w:val="ITL List Paragraph,Цветной список - Акцент 13,Use Case List Paragraph,Маркер,ТЗ список,Абзац списка литеральный,List Paragraph,Bullet List,FooterText,numbered,Абзац списка нумерованный,Маркированный список 1,Bullet 1,мой,it_List1,lp1"/>
    <w:basedOn w:val="a0"/>
    <w:link w:val="a6"/>
    <w:uiPriority w:val="34"/>
    <w:qFormat/>
    <w:rsid w:val="00F8103D"/>
    <w:pPr>
      <w:ind w:left="720"/>
      <w:contextualSpacing/>
    </w:pPr>
  </w:style>
  <w:style w:type="paragraph" w:styleId="a7">
    <w:name w:val="header"/>
    <w:basedOn w:val="a0"/>
    <w:link w:val="a8"/>
    <w:uiPriority w:val="99"/>
    <w:unhideWhenUsed/>
    <w:rsid w:val="00F8103D"/>
    <w:pPr>
      <w:tabs>
        <w:tab w:val="center" w:pos="4677"/>
        <w:tab w:val="right" w:pos="9355"/>
      </w:tabs>
      <w:spacing w:after="0" w:line="240" w:lineRule="auto"/>
    </w:pPr>
    <w:rPr>
      <w:sz w:val="20"/>
      <w:szCs w:val="20"/>
      <w:lang w:eastAsia="x-none"/>
    </w:rPr>
  </w:style>
  <w:style w:type="character" w:customStyle="1" w:styleId="a8">
    <w:name w:val="Верхний колонтитул Знак"/>
    <w:basedOn w:val="a1"/>
    <w:link w:val="a7"/>
    <w:uiPriority w:val="99"/>
    <w:qFormat/>
    <w:rsid w:val="00F8103D"/>
    <w:rPr>
      <w:rFonts w:ascii="Calibri" w:eastAsia="Calibri" w:hAnsi="Calibri" w:cs="Times New Roman"/>
      <w:sz w:val="20"/>
      <w:szCs w:val="20"/>
      <w:lang w:val="en-US" w:eastAsia="x-none"/>
    </w:rPr>
  </w:style>
  <w:style w:type="paragraph" w:styleId="a9">
    <w:name w:val="footer"/>
    <w:basedOn w:val="a0"/>
    <w:link w:val="aa"/>
    <w:uiPriority w:val="99"/>
    <w:unhideWhenUsed/>
    <w:qFormat/>
    <w:rsid w:val="00F8103D"/>
    <w:pPr>
      <w:tabs>
        <w:tab w:val="center" w:pos="4677"/>
        <w:tab w:val="right" w:pos="9355"/>
      </w:tabs>
      <w:spacing w:after="0" w:line="240" w:lineRule="auto"/>
    </w:pPr>
    <w:rPr>
      <w:sz w:val="20"/>
      <w:szCs w:val="20"/>
      <w:lang w:eastAsia="x-none"/>
    </w:rPr>
  </w:style>
  <w:style w:type="character" w:customStyle="1" w:styleId="aa">
    <w:name w:val="Нижний колонтитул Знак"/>
    <w:basedOn w:val="a1"/>
    <w:link w:val="a9"/>
    <w:uiPriority w:val="99"/>
    <w:qFormat/>
    <w:rsid w:val="00F8103D"/>
    <w:rPr>
      <w:rFonts w:ascii="Calibri" w:eastAsia="Calibri" w:hAnsi="Calibri" w:cs="Times New Roman"/>
      <w:sz w:val="20"/>
      <w:szCs w:val="20"/>
      <w:lang w:val="en-US" w:eastAsia="x-none"/>
    </w:rPr>
  </w:style>
  <w:style w:type="paragraph" w:styleId="ab">
    <w:name w:val="Title"/>
    <w:basedOn w:val="12"/>
    <w:next w:val="12"/>
    <w:link w:val="24"/>
    <w:uiPriority w:val="10"/>
    <w:qFormat/>
    <w:rsid w:val="00F8103D"/>
    <w:pPr>
      <w:keepNext/>
      <w:keepLines/>
      <w:spacing w:before="480" w:after="120"/>
    </w:pPr>
    <w:rPr>
      <w:rFonts w:cs="Times New Roman"/>
      <w:b/>
      <w:sz w:val="72"/>
      <w:szCs w:val="72"/>
      <w:lang w:val="x-none"/>
    </w:rPr>
  </w:style>
  <w:style w:type="character" w:customStyle="1" w:styleId="ac">
    <w:name w:val="Заголовок Знак"/>
    <w:basedOn w:val="a1"/>
    <w:uiPriority w:val="10"/>
    <w:qFormat/>
    <w:rsid w:val="00F8103D"/>
    <w:rPr>
      <w:rFonts w:asciiTheme="majorHAnsi" w:eastAsiaTheme="majorEastAsia" w:hAnsiTheme="majorHAnsi" w:cstheme="majorBidi"/>
      <w:spacing w:val="-10"/>
      <w:kern w:val="28"/>
      <w:sz w:val="56"/>
      <w:szCs w:val="56"/>
      <w:lang w:val="en-US"/>
    </w:rPr>
  </w:style>
  <w:style w:type="character" w:customStyle="1" w:styleId="24">
    <w:name w:val="Заголовок Знак2"/>
    <w:link w:val="ab"/>
    <w:uiPriority w:val="10"/>
    <w:qFormat/>
    <w:rsid w:val="00F8103D"/>
    <w:rPr>
      <w:rFonts w:ascii="Calibri" w:eastAsia="Calibri" w:hAnsi="Calibri" w:cs="Times New Roman"/>
      <w:b/>
      <w:sz w:val="72"/>
      <w:szCs w:val="72"/>
      <w:lang w:val="x-none" w:eastAsia="ru-RU"/>
    </w:rPr>
  </w:style>
  <w:style w:type="paragraph" w:styleId="ad">
    <w:name w:val="Subtitle"/>
    <w:basedOn w:val="12"/>
    <w:next w:val="12"/>
    <w:link w:val="ae"/>
    <w:uiPriority w:val="11"/>
    <w:qFormat/>
    <w:rsid w:val="00F8103D"/>
    <w:pPr>
      <w:keepNext/>
      <w:keepLines/>
      <w:spacing w:before="360" w:after="80"/>
    </w:pPr>
    <w:rPr>
      <w:rFonts w:ascii="Georgia" w:eastAsia="Georgia" w:hAnsi="Georgia" w:cs="Times New Roman"/>
      <w:i/>
      <w:color w:val="666666"/>
      <w:sz w:val="48"/>
      <w:szCs w:val="48"/>
      <w:lang w:val="x-none"/>
    </w:rPr>
  </w:style>
  <w:style w:type="character" w:customStyle="1" w:styleId="ae">
    <w:name w:val="Подзаголовок Знак"/>
    <w:basedOn w:val="a1"/>
    <w:link w:val="ad"/>
    <w:uiPriority w:val="11"/>
    <w:rsid w:val="00F8103D"/>
    <w:rPr>
      <w:rFonts w:ascii="Georgia" w:eastAsia="Georgia" w:hAnsi="Georgia" w:cs="Times New Roman"/>
      <w:i/>
      <w:color w:val="666666"/>
      <w:sz w:val="48"/>
      <w:szCs w:val="48"/>
      <w:lang w:val="x-none" w:eastAsia="ru-RU"/>
    </w:rPr>
  </w:style>
  <w:style w:type="paragraph" w:styleId="af">
    <w:name w:val="Balloon Text"/>
    <w:basedOn w:val="a0"/>
    <w:link w:val="af0"/>
    <w:uiPriority w:val="99"/>
    <w:unhideWhenUsed/>
    <w:qFormat/>
    <w:rsid w:val="00F8103D"/>
    <w:pPr>
      <w:spacing w:after="0" w:line="240" w:lineRule="auto"/>
    </w:pPr>
    <w:rPr>
      <w:rFonts w:ascii="Tahoma" w:hAnsi="Tahoma"/>
      <w:sz w:val="16"/>
      <w:szCs w:val="16"/>
      <w:lang w:val="x-none" w:eastAsia="ru-RU"/>
    </w:rPr>
  </w:style>
  <w:style w:type="character" w:customStyle="1" w:styleId="af0">
    <w:name w:val="Текст выноски Знак"/>
    <w:basedOn w:val="a1"/>
    <w:link w:val="af"/>
    <w:uiPriority w:val="99"/>
    <w:qFormat/>
    <w:rsid w:val="00F8103D"/>
    <w:rPr>
      <w:rFonts w:ascii="Tahoma" w:eastAsia="Calibri" w:hAnsi="Tahoma" w:cs="Times New Roman"/>
      <w:sz w:val="16"/>
      <w:szCs w:val="16"/>
      <w:lang w:val="x-none" w:eastAsia="ru-RU"/>
    </w:rPr>
  </w:style>
  <w:style w:type="character" w:styleId="af1">
    <w:name w:val="annotation reference"/>
    <w:unhideWhenUsed/>
    <w:qFormat/>
    <w:rsid w:val="00F8103D"/>
    <w:rPr>
      <w:sz w:val="16"/>
      <w:szCs w:val="16"/>
    </w:rPr>
  </w:style>
  <w:style w:type="paragraph" w:styleId="af2">
    <w:name w:val="annotation text"/>
    <w:basedOn w:val="a0"/>
    <w:link w:val="af3"/>
    <w:unhideWhenUsed/>
    <w:qFormat/>
    <w:rsid w:val="00F8103D"/>
    <w:pPr>
      <w:spacing w:line="240" w:lineRule="auto"/>
    </w:pPr>
    <w:rPr>
      <w:sz w:val="20"/>
      <w:szCs w:val="20"/>
      <w:lang w:eastAsia="x-none"/>
    </w:rPr>
  </w:style>
  <w:style w:type="character" w:customStyle="1" w:styleId="af3">
    <w:name w:val="Текст примечания Знак"/>
    <w:basedOn w:val="a1"/>
    <w:link w:val="af2"/>
    <w:qFormat/>
    <w:rsid w:val="00F8103D"/>
    <w:rPr>
      <w:rFonts w:ascii="Calibri" w:eastAsia="Calibri" w:hAnsi="Calibri" w:cs="Times New Roman"/>
      <w:sz w:val="20"/>
      <w:szCs w:val="20"/>
      <w:lang w:val="en-US" w:eastAsia="x-none"/>
    </w:rPr>
  </w:style>
  <w:style w:type="paragraph" w:styleId="af4">
    <w:name w:val="annotation subject"/>
    <w:basedOn w:val="af2"/>
    <w:next w:val="af2"/>
    <w:link w:val="af5"/>
    <w:unhideWhenUsed/>
    <w:qFormat/>
    <w:rsid w:val="00F8103D"/>
    <w:rPr>
      <w:b/>
      <w:bCs/>
    </w:rPr>
  </w:style>
  <w:style w:type="character" w:customStyle="1" w:styleId="af5">
    <w:name w:val="Тема примечания Знак"/>
    <w:basedOn w:val="af3"/>
    <w:link w:val="af4"/>
    <w:qFormat/>
    <w:rsid w:val="00F8103D"/>
    <w:rPr>
      <w:rFonts w:ascii="Calibri" w:eastAsia="Calibri" w:hAnsi="Calibri" w:cs="Times New Roman"/>
      <w:b/>
      <w:bCs/>
      <w:sz w:val="20"/>
      <w:szCs w:val="20"/>
      <w:lang w:val="en-US" w:eastAsia="x-none"/>
    </w:rPr>
  </w:style>
  <w:style w:type="paragraph" w:styleId="af6">
    <w:name w:val="footnote text"/>
    <w:basedOn w:val="a0"/>
    <w:link w:val="af7"/>
    <w:unhideWhenUsed/>
    <w:rsid w:val="00F8103D"/>
    <w:pPr>
      <w:spacing w:after="0" w:line="240" w:lineRule="auto"/>
    </w:pPr>
    <w:rPr>
      <w:sz w:val="20"/>
      <w:szCs w:val="20"/>
      <w:lang w:val="x-none" w:eastAsia="ru-RU"/>
    </w:rPr>
  </w:style>
  <w:style w:type="character" w:customStyle="1" w:styleId="af7">
    <w:name w:val="Текст сноски Знак"/>
    <w:basedOn w:val="a1"/>
    <w:link w:val="af6"/>
    <w:qFormat/>
    <w:rsid w:val="00F8103D"/>
    <w:rPr>
      <w:rFonts w:ascii="Calibri" w:eastAsia="Calibri" w:hAnsi="Calibri" w:cs="Times New Roman"/>
      <w:sz w:val="20"/>
      <w:szCs w:val="20"/>
      <w:lang w:val="x-none" w:eastAsia="ru-RU"/>
    </w:rPr>
  </w:style>
  <w:style w:type="character" w:styleId="af8">
    <w:name w:val="footnote reference"/>
    <w:unhideWhenUsed/>
    <w:rsid w:val="00F8103D"/>
    <w:rPr>
      <w:vertAlign w:val="superscript"/>
    </w:rPr>
  </w:style>
  <w:style w:type="paragraph" w:customStyle="1" w:styleId="msonormal0">
    <w:name w:val="msonormal"/>
    <w:basedOn w:val="a0"/>
    <w:uiPriority w:val="99"/>
    <w:rsid w:val="00F8103D"/>
    <w:pPr>
      <w:widowControl/>
      <w:spacing w:before="100" w:beforeAutospacing="1" w:after="100" w:afterAutospacing="1" w:line="240" w:lineRule="auto"/>
    </w:pPr>
    <w:rPr>
      <w:rFonts w:ascii="Times New Roman" w:eastAsia="Times New Roman" w:hAnsi="Times New Roman"/>
      <w:sz w:val="24"/>
      <w:szCs w:val="24"/>
      <w:lang w:val="ru-RU" w:eastAsia="ru-RU"/>
    </w:rPr>
  </w:style>
  <w:style w:type="paragraph" w:styleId="af9">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Обычный (Web)"/>
    <w:basedOn w:val="a0"/>
    <w:link w:val="afa"/>
    <w:uiPriority w:val="99"/>
    <w:unhideWhenUsed/>
    <w:qFormat/>
    <w:rsid w:val="00F8103D"/>
    <w:pPr>
      <w:widowControl/>
      <w:spacing w:before="100" w:beforeAutospacing="1" w:after="100" w:afterAutospacing="1" w:line="240" w:lineRule="auto"/>
    </w:pPr>
    <w:rPr>
      <w:rFonts w:ascii="Times New Roman" w:eastAsia="Times New Roman" w:hAnsi="Times New Roman"/>
      <w:sz w:val="24"/>
      <w:szCs w:val="24"/>
      <w:lang w:val="x-none" w:eastAsia="x-none"/>
    </w:rPr>
  </w:style>
  <w:style w:type="character" w:customStyle="1" w:styleId="apple-tab-span">
    <w:name w:val="apple-tab-span"/>
    <w:basedOn w:val="a1"/>
    <w:rsid w:val="00F8103D"/>
  </w:style>
  <w:style w:type="character" w:customStyle="1" w:styleId="afb">
    <w:name w:val="Текст концевой сноски Знак"/>
    <w:link w:val="afc"/>
    <w:semiHidden/>
    <w:rsid w:val="00F8103D"/>
    <w:rPr>
      <w:rFonts w:ascii="Calibri" w:eastAsia="Calibri" w:hAnsi="Calibri" w:cs="Calibri"/>
      <w:sz w:val="20"/>
      <w:szCs w:val="20"/>
      <w:lang w:eastAsia="ru-RU"/>
    </w:rPr>
  </w:style>
  <w:style w:type="paragraph" w:styleId="afc">
    <w:name w:val="endnote text"/>
    <w:basedOn w:val="a0"/>
    <w:link w:val="afb"/>
    <w:semiHidden/>
    <w:unhideWhenUsed/>
    <w:rsid w:val="00F8103D"/>
    <w:pPr>
      <w:spacing w:after="0" w:line="240" w:lineRule="auto"/>
    </w:pPr>
    <w:rPr>
      <w:rFonts w:cs="Calibri"/>
      <w:sz w:val="20"/>
      <w:szCs w:val="20"/>
      <w:lang w:val="ru-RU" w:eastAsia="ru-RU"/>
    </w:rPr>
  </w:style>
  <w:style w:type="character" w:customStyle="1" w:styleId="13">
    <w:name w:val="Текст концевой сноски Знак1"/>
    <w:basedOn w:val="a1"/>
    <w:uiPriority w:val="99"/>
    <w:semiHidden/>
    <w:rsid w:val="00F8103D"/>
    <w:rPr>
      <w:rFonts w:ascii="Calibri" w:eastAsia="Calibri" w:hAnsi="Calibri" w:cs="Times New Roman"/>
      <w:sz w:val="20"/>
      <w:szCs w:val="20"/>
      <w:lang w:val="en-US"/>
    </w:rPr>
  </w:style>
  <w:style w:type="paragraph" w:styleId="afd">
    <w:name w:val="TOC Heading"/>
    <w:basedOn w:val="1"/>
    <w:next w:val="a0"/>
    <w:link w:val="afe"/>
    <w:uiPriority w:val="39"/>
    <w:unhideWhenUsed/>
    <w:qFormat/>
    <w:rsid w:val="00F8103D"/>
    <w:pPr>
      <w:widowControl/>
      <w:pBdr>
        <w:bottom w:val="none" w:sz="0" w:space="0" w:color="auto"/>
      </w:pBdr>
      <w:spacing w:before="480"/>
      <w:outlineLvl w:val="9"/>
    </w:pPr>
    <w:rPr>
      <w:rFonts w:ascii="Calibri Light" w:hAnsi="Calibri Light"/>
      <w:bCs/>
      <w:color w:val="2F5496"/>
      <w:szCs w:val="28"/>
    </w:rPr>
  </w:style>
  <w:style w:type="paragraph" w:styleId="14">
    <w:name w:val="toc 1"/>
    <w:basedOn w:val="a0"/>
    <w:next w:val="a0"/>
    <w:link w:val="15"/>
    <w:autoRedefine/>
    <w:uiPriority w:val="39"/>
    <w:unhideWhenUsed/>
    <w:qFormat/>
    <w:rsid w:val="00F8103D"/>
    <w:pPr>
      <w:spacing w:before="120" w:after="0"/>
    </w:pPr>
    <w:rPr>
      <w:b/>
      <w:bCs/>
      <w:i/>
      <w:iCs/>
      <w:sz w:val="24"/>
      <w:szCs w:val="24"/>
    </w:rPr>
  </w:style>
  <w:style w:type="paragraph" w:styleId="25">
    <w:name w:val="toc 2"/>
    <w:basedOn w:val="a0"/>
    <w:next w:val="a0"/>
    <w:link w:val="26"/>
    <w:autoRedefine/>
    <w:uiPriority w:val="39"/>
    <w:unhideWhenUsed/>
    <w:qFormat/>
    <w:rsid w:val="00F8103D"/>
    <w:pPr>
      <w:spacing w:before="120" w:after="0"/>
      <w:ind w:left="220"/>
    </w:pPr>
    <w:rPr>
      <w:b/>
      <w:bCs/>
    </w:rPr>
  </w:style>
  <w:style w:type="paragraph" w:styleId="32">
    <w:name w:val="toc 3"/>
    <w:basedOn w:val="a0"/>
    <w:next w:val="a0"/>
    <w:link w:val="33"/>
    <w:autoRedefine/>
    <w:uiPriority w:val="1"/>
    <w:unhideWhenUsed/>
    <w:qFormat/>
    <w:rsid w:val="00F8103D"/>
    <w:pPr>
      <w:tabs>
        <w:tab w:val="left" w:pos="0"/>
        <w:tab w:val="right" w:leader="dot" w:pos="9912"/>
      </w:tabs>
      <w:spacing w:after="0" w:line="240" w:lineRule="auto"/>
      <w:ind w:firstLine="567"/>
      <w:jc w:val="both"/>
    </w:pPr>
    <w:rPr>
      <w:sz w:val="20"/>
      <w:szCs w:val="20"/>
    </w:rPr>
  </w:style>
  <w:style w:type="paragraph" w:styleId="41">
    <w:name w:val="toc 4"/>
    <w:basedOn w:val="a0"/>
    <w:next w:val="a0"/>
    <w:link w:val="42"/>
    <w:autoRedefine/>
    <w:uiPriority w:val="39"/>
    <w:unhideWhenUsed/>
    <w:rsid w:val="00F8103D"/>
    <w:pPr>
      <w:spacing w:after="0"/>
      <w:ind w:left="660"/>
    </w:pPr>
    <w:rPr>
      <w:sz w:val="20"/>
      <w:szCs w:val="20"/>
    </w:rPr>
  </w:style>
  <w:style w:type="paragraph" w:styleId="51">
    <w:name w:val="toc 5"/>
    <w:basedOn w:val="a0"/>
    <w:next w:val="a0"/>
    <w:link w:val="52"/>
    <w:autoRedefine/>
    <w:uiPriority w:val="39"/>
    <w:unhideWhenUsed/>
    <w:rsid w:val="00F8103D"/>
    <w:pPr>
      <w:spacing w:after="0"/>
      <w:ind w:left="880"/>
    </w:pPr>
    <w:rPr>
      <w:sz w:val="20"/>
      <w:szCs w:val="20"/>
    </w:rPr>
  </w:style>
  <w:style w:type="paragraph" w:styleId="61">
    <w:name w:val="toc 6"/>
    <w:basedOn w:val="a0"/>
    <w:next w:val="a0"/>
    <w:link w:val="62"/>
    <w:autoRedefine/>
    <w:uiPriority w:val="39"/>
    <w:unhideWhenUsed/>
    <w:rsid w:val="00F8103D"/>
    <w:pPr>
      <w:spacing w:after="0"/>
      <w:ind w:left="1100"/>
    </w:pPr>
    <w:rPr>
      <w:sz w:val="20"/>
      <w:szCs w:val="20"/>
    </w:rPr>
  </w:style>
  <w:style w:type="paragraph" w:styleId="71">
    <w:name w:val="toc 7"/>
    <w:basedOn w:val="a0"/>
    <w:next w:val="a0"/>
    <w:link w:val="72"/>
    <w:autoRedefine/>
    <w:uiPriority w:val="39"/>
    <w:unhideWhenUsed/>
    <w:rsid w:val="00F8103D"/>
    <w:pPr>
      <w:spacing w:after="0"/>
      <w:ind w:left="1320"/>
    </w:pPr>
    <w:rPr>
      <w:sz w:val="20"/>
      <w:szCs w:val="20"/>
    </w:rPr>
  </w:style>
  <w:style w:type="paragraph" w:styleId="81">
    <w:name w:val="toc 8"/>
    <w:basedOn w:val="a0"/>
    <w:next w:val="a0"/>
    <w:link w:val="82"/>
    <w:autoRedefine/>
    <w:uiPriority w:val="39"/>
    <w:unhideWhenUsed/>
    <w:rsid w:val="00F8103D"/>
    <w:pPr>
      <w:spacing w:after="0"/>
      <w:ind w:left="1540"/>
    </w:pPr>
    <w:rPr>
      <w:sz w:val="20"/>
      <w:szCs w:val="20"/>
    </w:rPr>
  </w:style>
  <w:style w:type="paragraph" w:styleId="91">
    <w:name w:val="toc 9"/>
    <w:basedOn w:val="a0"/>
    <w:next w:val="a0"/>
    <w:link w:val="92"/>
    <w:autoRedefine/>
    <w:uiPriority w:val="39"/>
    <w:unhideWhenUsed/>
    <w:rsid w:val="00F8103D"/>
    <w:pPr>
      <w:spacing w:after="0"/>
      <w:ind w:left="1760"/>
    </w:pPr>
    <w:rPr>
      <w:sz w:val="20"/>
      <w:szCs w:val="20"/>
    </w:rPr>
  </w:style>
  <w:style w:type="table" w:styleId="aff">
    <w:name w:val="Table Grid"/>
    <w:basedOn w:val="a2"/>
    <w:uiPriority w:val="39"/>
    <w:rsid w:val="00F8103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link w:val="Default0"/>
    <w:qFormat/>
    <w:rsid w:val="00F8103D"/>
    <w:pPr>
      <w:autoSpaceDE w:val="0"/>
      <w:autoSpaceDN w:val="0"/>
      <w:adjustRightInd w:val="0"/>
      <w:spacing w:after="0" w:line="240" w:lineRule="auto"/>
    </w:pPr>
    <w:rPr>
      <w:rFonts w:ascii="Arial" w:eastAsia="Calibri" w:hAnsi="Arial" w:cs="Times New Roman"/>
      <w:color w:val="000000"/>
      <w:sz w:val="24"/>
      <w:szCs w:val="24"/>
    </w:rPr>
  </w:style>
  <w:style w:type="character" w:customStyle="1" w:styleId="aff0">
    <w:name w:val="Основной Знак"/>
    <w:link w:val="aff1"/>
    <w:locked/>
    <w:rsid w:val="00F8103D"/>
    <w:rPr>
      <w:rFonts w:ascii="NewtonCSanPin" w:hAnsi="NewtonCSanPin"/>
      <w:color w:val="000000"/>
      <w:sz w:val="21"/>
      <w:szCs w:val="21"/>
    </w:rPr>
  </w:style>
  <w:style w:type="paragraph" w:customStyle="1" w:styleId="aff1">
    <w:name w:val="Основной"/>
    <w:basedOn w:val="a0"/>
    <w:link w:val="aff0"/>
    <w:rsid w:val="00F8103D"/>
    <w:pPr>
      <w:widowControl/>
      <w:autoSpaceDE w:val="0"/>
      <w:autoSpaceDN w:val="0"/>
      <w:adjustRightInd w:val="0"/>
      <w:spacing w:after="0" w:line="214" w:lineRule="atLeast"/>
      <w:ind w:firstLine="283"/>
      <w:jc w:val="both"/>
    </w:pPr>
    <w:rPr>
      <w:rFonts w:ascii="NewtonCSanPin" w:eastAsiaTheme="minorHAnsi" w:hAnsi="NewtonCSanPin" w:cstheme="minorBidi"/>
      <w:color w:val="000000"/>
      <w:sz w:val="21"/>
      <w:szCs w:val="21"/>
      <w:lang w:val="ru-RU"/>
    </w:rPr>
  </w:style>
  <w:style w:type="paragraph" w:customStyle="1" w:styleId="aff2">
    <w:name w:val="Сноска"/>
    <w:basedOn w:val="aff1"/>
    <w:link w:val="aff3"/>
    <w:uiPriority w:val="99"/>
    <w:rsid w:val="00F8103D"/>
    <w:pPr>
      <w:spacing w:line="174" w:lineRule="atLeast"/>
      <w:textAlignment w:val="center"/>
    </w:pPr>
    <w:rPr>
      <w:rFonts w:eastAsia="Times New Roman"/>
      <w:sz w:val="17"/>
      <w:szCs w:val="17"/>
    </w:rPr>
  </w:style>
  <w:style w:type="character" w:customStyle="1" w:styleId="16">
    <w:name w:val="Сноска1"/>
    <w:rsid w:val="00F8103D"/>
    <w:rPr>
      <w:rFonts w:ascii="Times New Roman" w:hAnsi="Times New Roman" w:cs="Times New Roman"/>
      <w:vertAlign w:val="superscript"/>
    </w:rPr>
  </w:style>
  <w:style w:type="paragraph" w:customStyle="1" w:styleId="21">
    <w:name w:val="Средняя сетка 21"/>
    <w:basedOn w:val="a0"/>
    <w:uiPriority w:val="1"/>
    <w:qFormat/>
    <w:rsid w:val="00F8103D"/>
    <w:pPr>
      <w:widowControl/>
      <w:numPr>
        <w:numId w:val="1"/>
      </w:numPr>
      <w:spacing w:after="0" w:line="360" w:lineRule="auto"/>
      <w:contextualSpacing/>
      <w:jc w:val="both"/>
      <w:outlineLvl w:val="1"/>
    </w:pPr>
    <w:rPr>
      <w:rFonts w:ascii="Times New Roman" w:eastAsia="Times New Roman" w:hAnsi="Times New Roman"/>
      <w:sz w:val="28"/>
      <w:szCs w:val="24"/>
      <w:lang w:val="ru-RU" w:eastAsia="ru-RU"/>
    </w:rPr>
  </w:style>
  <w:style w:type="paragraph" w:customStyle="1" w:styleId="ConsPlusNormal">
    <w:name w:val="ConsPlusNormal"/>
    <w:uiPriority w:val="99"/>
    <w:qFormat/>
    <w:rsid w:val="00F8103D"/>
    <w:pPr>
      <w:widowControl w:val="0"/>
      <w:pBdr>
        <w:top w:val="nil"/>
        <w:left w:val="nil"/>
        <w:bottom w:val="nil"/>
        <w:right w:val="nil"/>
        <w:between w:val="nil"/>
        <w:bar w:val="nil"/>
      </w:pBdr>
      <w:spacing w:after="200" w:line="276" w:lineRule="auto"/>
    </w:pPr>
    <w:rPr>
      <w:rFonts w:ascii="Times New Roman" w:eastAsia="Times New Roman" w:hAnsi="Times New Roman" w:cs="Times New Roman"/>
      <w:color w:val="000000"/>
      <w:sz w:val="28"/>
      <w:szCs w:val="28"/>
      <w:u w:color="000000"/>
      <w:bdr w:val="nil"/>
      <w:lang w:eastAsia="ru-RU"/>
    </w:rPr>
  </w:style>
  <w:style w:type="character" w:customStyle="1" w:styleId="17">
    <w:name w:val="Основной текст1"/>
    <w:qFormat/>
    <w:rsid w:val="00F8103D"/>
    <w:rPr>
      <w:shd w:val="clear" w:color="auto" w:fill="FFFFFF"/>
    </w:rPr>
  </w:style>
  <w:style w:type="paragraph" w:styleId="aff4">
    <w:name w:val="Revision"/>
    <w:hidden/>
    <w:uiPriority w:val="99"/>
    <w:semiHidden/>
    <w:qFormat/>
    <w:rsid w:val="00F8103D"/>
    <w:pPr>
      <w:spacing w:after="0" w:line="240" w:lineRule="auto"/>
    </w:pPr>
    <w:rPr>
      <w:rFonts w:ascii="Calibri" w:eastAsia="Calibri" w:hAnsi="Calibri" w:cs="Times New Roman"/>
    </w:rPr>
  </w:style>
  <w:style w:type="character" w:customStyle="1" w:styleId="a6">
    <w:name w:val="Абзац списка Знак"/>
    <w:aliases w:val="ITL List Paragraph Знак,Цветной список - Акцент 13 Знак,Use Case List Paragraph Знак,Маркер Знак,ТЗ список Знак,Абзац списка литеральный Знак,List Paragraph Знак,Bullet List Знак,FooterText Знак,numbered Знак,Bullet 1 Знак,мой Знак"/>
    <w:link w:val="a5"/>
    <w:uiPriority w:val="34"/>
    <w:qFormat/>
    <w:locked/>
    <w:rsid w:val="00F8103D"/>
    <w:rPr>
      <w:rFonts w:ascii="Calibri" w:eastAsia="Calibri" w:hAnsi="Calibri" w:cs="Times New Roman"/>
      <w:lang w:val="en-US"/>
    </w:rPr>
  </w:style>
  <w:style w:type="paragraph" w:styleId="aff5">
    <w:name w:val="Body Text"/>
    <w:aliases w:val="body text,Основной текст Знак1,Основной текст Знак Знак,Основной текст отчета,Основной текст отчета Знак,Основной текст отчета Знак Знак Знак,DTP Body Text"/>
    <w:basedOn w:val="a0"/>
    <w:link w:val="aff6"/>
    <w:uiPriority w:val="1"/>
    <w:qFormat/>
    <w:rsid w:val="00F8103D"/>
    <w:pPr>
      <w:autoSpaceDE w:val="0"/>
      <w:autoSpaceDN w:val="0"/>
      <w:spacing w:after="0" w:line="240" w:lineRule="auto"/>
      <w:ind w:left="157" w:right="155" w:firstLine="226"/>
      <w:jc w:val="both"/>
    </w:pPr>
    <w:rPr>
      <w:rFonts w:ascii="Bookman Old Style" w:eastAsia="Bookman Old Style" w:hAnsi="Bookman Old Style"/>
      <w:sz w:val="20"/>
      <w:szCs w:val="20"/>
      <w:lang w:val="x-none"/>
    </w:rPr>
  </w:style>
  <w:style w:type="character" w:customStyle="1" w:styleId="aff6">
    <w:name w:val="Основной текст Знак"/>
    <w:aliases w:val="body text Знак,Основной текст Знак1 Знак,Основной текст Знак Знак Знак,Основной текст отчета Знак1,Основной текст отчета Знак Знак,Основной текст отчета Знак Знак Знак Знак,DTP Body Text Знак"/>
    <w:basedOn w:val="a1"/>
    <w:link w:val="aff5"/>
    <w:uiPriority w:val="1"/>
    <w:qFormat/>
    <w:rsid w:val="00F8103D"/>
    <w:rPr>
      <w:rFonts w:ascii="Bookman Old Style" w:eastAsia="Bookman Old Style" w:hAnsi="Bookman Old Style" w:cs="Times New Roman"/>
      <w:sz w:val="20"/>
      <w:szCs w:val="20"/>
      <w:lang w:val="x-none"/>
    </w:rPr>
  </w:style>
  <w:style w:type="paragraph" w:customStyle="1" w:styleId="aff7">
    <w:name w:val="Прижатый влево"/>
    <w:basedOn w:val="a0"/>
    <w:next w:val="a0"/>
    <w:uiPriority w:val="99"/>
    <w:rsid w:val="00F8103D"/>
    <w:pPr>
      <w:autoSpaceDE w:val="0"/>
      <w:autoSpaceDN w:val="0"/>
      <w:adjustRightInd w:val="0"/>
      <w:spacing w:after="0" w:line="240" w:lineRule="auto"/>
    </w:pPr>
    <w:rPr>
      <w:rFonts w:ascii="Times New Roman CYR" w:eastAsia="Times New Roman" w:hAnsi="Times New Roman CYR" w:cs="Times New Roman CYR"/>
      <w:sz w:val="24"/>
      <w:szCs w:val="24"/>
      <w:lang w:val="ru-RU" w:eastAsia="ru-RU"/>
    </w:rPr>
  </w:style>
  <w:style w:type="paragraph" w:customStyle="1" w:styleId="p4">
    <w:name w:val="p4"/>
    <w:basedOn w:val="a0"/>
    <w:rsid w:val="00F8103D"/>
    <w:pPr>
      <w:widowControl/>
      <w:spacing w:before="100" w:beforeAutospacing="1" w:after="100" w:afterAutospacing="1" w:line="240" w:lineRule="auto"/>
    </w:pPr>
    <w:rPr>
      <w:rFonts w:ascii="Times New Roman" w:hAnsi="Times New Roman"/>
      <w:sz w:val="24"/>
      <w:szCs w:val="24"/>
      <w:lang w:val="ru-RU" w:eastAsia="ru-RU"/>
    </w:rPr>
  </w:style>
  <w:style w:type="character" w:customStyle="1" w:styleId="s1">
    <w:name w:val="s1"/>
    <w:rsid w:val="00F8103D"/>
  </w:style>
  <w:style w:type="paragraph" w:customStyle="1" w:styleId="14TexstOSNOVA1012">
    <w:name w:val="14TexstOSNOVA_10/12"/>
    <w:basedOn w:val="a0"/>
    <w:uiPriority w:val="99"/>
    <w:rsid w:val="00F8103D"/>
    <w:pPr>
      <w:widowControl/>
      <w:autoSpaceDE w:val="0"/>
      <w:autoSpaceDN w:val="0"/>
      <w:adjustRightInd w:val="0"/>
      <w:spacing w:after="0" w:line="240" w:lineRule="atLeast"/>
      <w:ind w:firstLine="340"/>
      <w:jc w:val="both"/>
      <w:textAlignment w:val="center"/>
    </w:pPr>
    <w:rPr>
      <w:rFonts w:ascii="PragmaticaC" w:eastAsia="Times New Roman" w:hAnsi="PragmaticaC" w:cs="PragmaticaC"/>
      <w:color w:val="000000"/>
      <w:sz w:val="20"/>
      <w:szCs w:val="20"/>
      <w:lang w:val="ru-RU" w:eastAsia="ru-RU"/>
    </w:rPr>
  </w:style>
  <w:style w:type="paragraph" w:customStyle="1" w:styleId="s16">
    <w:name w:val="s_16"/>
    <w:basedOn w:val="a0"/>
    <w:rsid w:val="00F8103D"/>
    <w:pPr>
      <w:widowControl/>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228bf8a64b8551e1msonormal">
    <w:name w:val="228bf8a64b8551e1msonormal"/>
    <w:basedOn w:val="a0"/>
    <w:rsid w:val="00F8103D"/>
    <w:pPr>
      <w:widowControl/>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f893cbe1921f927cgmail-msofootnotereference">
    <w:name w:val="f893cbe1921f927cgmail-msofootnotereference"/>
    <w:basedOn w:val="a1"/>
    <w:rsid w:val="00F8103D"/>
  </w:style>
  <w:style w:type="character" w:customStyle="1" w:styleId="aff8">
    <w:name w:val="Неразрешенное упоминание"/>
    <w:uiPriority w:val="99"/>
    <w:semiHidden/>
    <w:unhideWhenUsed/>
    <w:rsid w:val="00F8103D"/>
    <w:rPr>
      <w:color w:val="605E5C"/>
      <w:shd w:val="clear" w:color="auto" w:fill="E1DFDD"/>
    </w:rPr>
  </w:style>
  <w:style w:type="character" w:customStyle="1" w:styleId="fontstyle01">
    <w:name w:val="fontstyle01"/>
    <w:rsid w:val="00F8103D"/>
    <w:rPr>
      <w:rFonts w:ascii="SchoolBookSanPin" w:hAnsi="SchoolBookSanPin" w:hint="default"/>
      <w:b w:val="0"/>
      <w:bCs w:val="0"/>
      <w:i w:val="0"/>
      <w:iCs w:val="0"/>
      <w:color w:val="000000"/>
      <w:sz w:val="20"/>
      <w:szCs w:val="20"/>
    </w:rPr>
  </w:style>
  <w:style w:type="character" w:customStyle="1" w:styleId="aff9">
    <w:name w:val="Привязка сноски"/>
    <w:rsid w:val="00F8103D"/>
    <w:rPr>
      <w:vertAlign w:val="superscript"/>
    </w:rPr>
  </w:style>
  <w:style w:type="character" w:customStyle="1" w:styleId="affa">
    <w:name w:val="Символ сноски"/>
    <w:qFormat/>
    <w:rsid w:val="00F8103D"/>
  </w:style>
  <w:style w:type="character" w:styleId="affb">
    <w:name w:val="endnote reference"/>
    <w:unhideWhenUsed/>
    <w:rsid w:val="00F8103D"/>
    <w:rPr>
      <w:vertAlign w:val="superscript"/>
    </w:rPr>
  </w:style>
  <w:style w:type="paragraph" w:styleId="affc">
    <w:name w:val="List Bullet"/>
    <w:basedOn w:val="a0"/>
    <w:uiPriority w:val="99"/>
    <w:unhideWhenUsed/>
    <w:rsid w:val="00F8103D"/>
    <w:pPr>
      <w:widowControl/>
      <w:spacing w:after="0" w:line="240" w:lineRule="auto"/>
      <w:ind w:left="1440" w:hanging="360"/>
      <w:contextualSpacing/>
      <w:jc w:val="both"/>
    </w:pPr>
    <w:rPr>
      <w:rFonts w:ascii="Times New Roman" w:hAnsi="Times New Roman"/>
    </w:rPr>
  </w:style>
  <w:style w:type="paragraph" w:styleId="affd">
    <w:name w:val="Document Map"/>
    <w:basedOn w:val="a0"/>
    <w:link w:val="affe"/>
    <w:uiPriority w:val="99"/>
    <w:semiHidden/>
    <w:unhideWhenUsed/>
    <w:rsid w:val="00F8103D"/>
    <w:rPr>
      <w:rFonts w:ascii="Tahoma" w:hAnsi="Tahoma"/>
      <w:sz w:val="16"/>
      <w:szCs w:val="16"/>
    </w:rPr>
  </w:style>
  <w:style w:type="character" w:customStyle="1" w:styleId="affe">
    <w:name w:val="Схема документа Знак"/>
    <w:basedOn w:val="a1"/>
    <w:link w:val="affd"/>
    <w:uiPriority w:val="99"/>
    <w:semiHidden/>
    <w:rsid w:val="00F8103D"/>
    <w:rPr>
      <w:rFonts w:ascii="Tahoma" w:eastAsia="Calibri" w:hAnsi="Tahoma" w:cs="Times New Roman"/>
      <w:sz w:val="16"/>
      <w:szCs w:val="16"/>
      <w:lang w:val="en-US"/>
    </w:rPr>
  </w:style>
  <w:style w:type="character" w:customStyle="1" w:styleId="18">
    <w:name w:val="Неразрешенное упоминание1"/>
    <w:uiPriority w:val="99"/>
    <w:semiHidden/>
    <w:unhideWhenUsed/>
    <w:qFormat/>
    <w:rsid w:val="00F8103D"/>
    <w:rPr>
      <w:color w:val="605E5C"/>
      <w:shd w:val="clear" w:color="auto" w:fill="E1DFDD"/>
    </w:rPr>
  </w:style>
  <w:style w:type="character" w:styleId="afff">
    <w:name w:val="Placeholder Text"/>
    <w:uiPriority w:val="99"/>
    <w:semiHidden/>
    <w:rsid w:val="00F8103D"/>
    <w:rPr>
      <w:color w:val="808080"/>
    </w:rPr>
  </w:style>
  <w:style w:type="numbering" w:customStyle="1" w:styleId="19">
    <w:name w:val="Текущий список1"/>
    <w:uiPriority w:val="99"/>
    <w:rsid w:val="00F8103D"/>
  </w:style>
  <w:style w:type="numbering" w:customStyle="1" w:styleId="27">
    <w:name w:val="Текущий список2"/>
    <w:uiPriority w:val="99"/>
    <w:rsid w:val="00F8103D"/>
  </w:style>
  <w:style w:type="numbering" w:customStyle="1" w:styleId="34">
    <w:name w:val="Текущий список3"/>
    <w:uiPriority w:val="99"/>
    <w:rsid w:val="00F8103D"/>
  </w:style>
  <w:style w:type="paragraph" w:customStyle="1" w:styleId="TableParagraph">
    <w:name w:val="Table Paragraph"/>
    <w:basedOn w:val="a0"/>
    <w:uiPriority w:val="1"/>
    <w:qFormat/>
    <w:rsid w:val="00F8103D"/>
    <w:pPr>
      <w:autoSpaceDE w:val="0"/>
      <w:autoSpaceDN w:val="0"/>
      <w:spacing w:after="0" w:line="240" w:lineRule="auto"/>
      <w:ind w:left="167"/>
    </w:pPr>
    <w:rPr>
      <w:rFonts w:ascii="Cambria" w:eastAsia="Cambria" w:hAnsi="Cambria" w:cs="Cambria"/>
      <w:lang w:val="ru-RU"/>
    </w:rPr>
  </w:style>
  <w:style w:type="character" w:customStyle="1" w:styleId="aff3">
    <w:name w:val="Сноска_"/>
    <w:link w:val="aff2"/>
    <w:uiPriority w:val="99"/>
    <w:rsid w:val="00F8103D"/>
    <w:rPr>
      <w:rFonts w:ascii="NewtonCSanPin" w:eastAsia="Times New Roman" w:hAnsi="NewtonCSanPin"/>
      <w:color w:val="000000"/>
      <w:sz w:val="17"/>
      <w:szCs w:val="17"/>
    </w:rPr>
  </w:style>
  <w:style w:type="table" w:customStyle="1" w:styleId="TableNormal">
    <w:name w:val="Table Normal"/>
    <w:uiPriority w:val="2"/>
    <w:unhideWhenUsed/>
    <w:qFormat/>
    <w:rsid w:val="00F8103D"/>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NoParagraphStyle">
    <w:name w:val="[No Paragraph Style]"/>
    <w:rsid w:val="00F8103D"/>
    <w:pPr>
      <w:widowControl w:val="0"/>
      <w:autoSpaceDE w:val="0"/>
      <w:autoSpaceDN w:val="0"/>
      <w:adjustRightInd w:val="0"/>
      <w:spacing w:after="0" w:line="288" w:lineRule="auto"/>
      <w:textAlignment w:val="center"/>
    </w:pPr>
    <w:rPr>
      <w:rFonts w:ascii="Minion Pro" w:eastAsia="Times New Roman" w:hAnsi="Minion Pro" w:cs="Minion Pro"/>
      <w:color w:val="000000"/>
      <w:sz w:val="24"/>
      <w:szCs w:val="24"/>
      <w:lang w:val="en-GB" w:eastAsia="ru-RU"/>
    </w:rPr>
  </w:style>
  <w:style w:type="paragraph" w:customStyle="1" w:styleId="h1">
    <w:name w:val="h1"/>
    <w:basedOn w:val="NoParagraphStyle"/>
    <w:next w:val="NoParagraphStyle"/>
    <w:uiPriority w:val="99"/>
    <w:rsid w:val="00F8103D"/>
    <w:pPr>
      <w:pageBreakBefore/>
      <w:pBdr>
        <w:bottom w:val="single" w:sz="4" w:space="5" w:color="auto"/>
      </w:pBdr>
      <w:suppressAutoHyphens/>
      <w:spacing w:before="480" w:after="240" w:line="240" w:lineRule="atLeast"/>
    </w:pPr>
    <w:rPr>
      <w:rFonts w:ascii="SchoolBookSanPin-Bold" w:hAnsi="SchoolBookSanPin-Bold" w:cs="SchoolBookSanPin-Bold"/>
      <w:b/>
      <w:bCs/>
      <w:caps/>
      <w:lang w:val="ru-RU"/>
    </w:rPr>
  </w:style>
  <w:style w:type="paragraph" w:customStyle="1" w:styleId="TOC-1">
    <w:name w:val="TOC-1"/>
    <w:basedOn w:val="NoParagraphStyle"/>
    <w:next w:val="NoParagraphStyle"/>
    <w:uiPriority w:val="99"/>
    <w:rsid w:val="00F8103D"/>
    <w:pPr>
      <w:tabs>
        <w:tab w:val="right" w:pos="5953"/>
        <w:tab w:val="right" w:pos="6350"/>
      </w:tabs>
      <w:suppressAutoHyphens/>
      <w:spacing w:before="120" w:line="240" w:lineRule="atLeast"/>
    </w:pPr>
    <w:rPr>
      <w:rFonts w:ascii="SchoolBookSanPin-Regular" w:hAnsi="SchoolBookSanPin-Regular" w:cs="SchoolBookSanPin-Regular"/>
      <w:sz w:val="20"/>
      <w:szCs w:val="20"/>
      <w:lang w:val="ru-RU"/>
    </w:rPr>
  </w:style>
  <w:style w:type="paragraph" w:customStyle="1" w:styleId="TOC-2">
    <w:name w:val="TOC-2"/>
    <w:basedOn w:val="NoParagraphStyle"/>
    <w:next w:val="NoParagraphStyle"/>
    <w:uiPriority w:val="99"/>
    <w:rsid w:val="00F8103D"/>
    <w:pPr>
      <w:tabs>
        <w:tab w:val="left" w:pos="454"/>
        <w:tab w:val="right" w:pos="5953"/>
        <w:tab w:val="right" w:pos="6350"/>
      </w:tabs>
      <w:suppressAutoHyphens/>
      <w:spacing w:line="240" w:lineRule="atLeast"/>
      <w:ind w:left="227"/>
    </w:pPr>
    <w:rPr>
      <w:rFonts w:ascii="SchoolBookSanPin-Regular" w:hAnsi="SchoolBookSanPin-Regular" w:cs="SchoolBookSanPin-Regular"/>
      <w:sz w:val="20"/>
      <w:szCs w:val="20"/>
      <w:lang w:val="ru-RU"/>
    </w:rPr>
  </w:style>
  <w:style w:type="paragraph" w:customStyle="1" w:styleId="body">
    <w:name w:val="body"/>
    <w:basedOn w:val="NoParagraphStyle"/>
    <w:next w:val="NoParagraphStyle"/>
    <w:uiPriority w:val="99"/>
    <w:rsid w:val="00F8103D"/>
    <w:pPr>
      <w:spacing w:line="240" w:lineRule="atLeast"/>
      <w:ind w:firstLine="227"/>
      <w:jc w:val="both"/>
    </w:pPr>
    <w:rPr>
      <w:rFonts w:ascii="SchoolBookSanPin-Regular" w:hAnsi="SchoolBookSanPin-Regular" w:cs="SchoolBookSanPin-Regular"/>
      <w:sz w:val="20"/>
      <w:szCs w:val="20"/>
      <w:lang w:val="ru-RU"/>
    </w:rPr>
  </w:style>
  <w:style w:type="paragraph" w:customStyle="1" w:styleId="h2">
    <w:name w:val="h2"/>
    <w:basedOn w:val="NoParagraphStyle"/>
    <w:next w:val="NoParagraphStyle"/>
    <w:uiPriority w:val="99"/>
    <w:rsid w:val="00F8103D"/>
    <w:pPr>
      <w:keepNext/>
      <w:suppressAutoHyphens/>
      <w:spacing w:before="240" w:line="240" w:lineRule="atLeast"/>
    </w:pPr>
    <w:rPr>
      <w:rFonts w:ascii="SchoolBookSanPin-Bold" w:hAnsi="SchoolBookSanPin-Bold" w:cs="SchoolBookSanPin-Bold"/>
      <w:b/>
      <w:bCs/>
      <w:caps/>
      <w:position w:val="6"/>
      <w:sz w:val="22"/>
      <w:szCs w:val="22"/>
      <w:lang w:val="ru-RU"/>
    </w:rPr>
  </w:style>
  <w:style w:type="paragraph" w:customStyle="1" w:styleId="list-dash">
    <w:name w:val="list-dash"/>
    <w:basedOn w:val="NoParagraphStyle"/>
    <w:next w:val="NoParagraphStyle"/>
    <w:uiPriority w:val="99"/>
    <w:rsid w:val="00F8103D"/>
    <w:pPr>
      <w:spacing w:line="240" w:lineRule="atLeast"/>
      <w:ind w:left="227" w:hanging="227"/>
      <w:jc w:val="both"/>
    </w:pPr>
    <w:rPr>
      <w:rFonts w:ascii="SchoolBookSanPin-Regular" w:hAnsi="SchoolBookSanPin-Regular" w:cs="SchoolBookSanPin-Regular"/>
      <w:sz w:val="20"/>
      <w:szCs w:val="20"/>
      <w:lang w:val="ru-RU"/>
    </w:rPr>
  </w:style>
  <w:style w:type="paragraph" w:customStyle="1" w:styleId="h3">
    <w:name w:val="h3"/>
    <w:basedOn w:val="h2"/>
    <w:uiPriority w:val="99"/>
    <w:rsid w:val="00F8103D"/>
    <w:rPr>
      <w:caps w:val="0"/>
    </w:rPr>
  </w:style>
  <w:style w:type="paragraph" w:customStyle="1" w:styleId="h3-first">
    <w:name w:val="h3-first"/>
    <w:basedOn w:val="h3"/>
    <w:uiPriority w:val="99"/>
    <w:rsid w:val="00F8103D"/>
    <w:pPr>
      <w:spacing w:before="120"/>
    </w:pPr>
    <w:rPr>
      <w:sz w:val="20"/>
      <w:szCs w:val="20"/>
    </w:rPr>
  </w:style>
  <w:style w:type="paragraph" w:customStyle="1" w:styleId="h5">
    <w:name w:val="h5"/>
    <w:basedOn w:val="NoParagraphStyle"/>
    <w:next w:val="NoParagraphStyle"/>
    <w:uiPriority w:val="99"/>
    <w:rsid w:val="00F8103D"/>
    <w:pPr>
      <w:keepNext/>
      <w:spacing w:line="240" w:lineRule="atLeast"/>
      <w:ind w:firstLine="227"/>
      <w:jc w:val="both"/>
    </w:pPr>
    <w:rPr>
      <w:rFonts w:ascii="SchoolBookSanPin-BoldItalic" w:hAnsi="SchoolBookSanPin-BoldItalic" w:cs="SchoolBookSanPin-BoldItalic"/>
      <w:b/>
      <w:bCs/>
      <w:i/>
      <w:iCs/>
      <w:sz w:val="20"/>
      <w:szCs w:val="20"/>
      <w:lang w:val="ru-RU"/>
    </w:rPr>
  </w:style>
  <w:style w:type="paragraph" w:customStyle="1" w:styleId="list-numnew">
    <w:name w:val="list-num_new"/>
    <w:basedOn w:val="NoParagraphStyle"/>
    <w:next w:val="NoParagraphStyle"/>
    <w:uiPriority w:val="99"/>
    <w:rsid w:val="00F8103D"/>
    <w:pPr>
      <w:tabs>
        <w:tab w:val="right" w:pos="340"/>
        <w:tab w:val="left" w:pos="397"/>
      </w:tabs>
      <w:spacing w:line="240" w:lineRule="atLeast"/>
      <w:ind w:left="397" w:hanging="397"/>
      <w:jc w:val="both"/>
    </w:pPr>
    <w:rPr>
      <w:rFonts w:ascii="SchoolBookSanPin-Regular" w:hAnsi="SchoolBookSanPin-Regular" w:cs="SchoolBookSanPin-Regular"/>
      <w:sz w:val="20"/>
      <w:szCs w:val="20"/>
      <w:lang w:val="ru-RU"/>
    </w:rPr>
  </w:style>
  <w:style w:type="paragraph" w:customStyle="1" w:styleId="body20">
    <w:name w:val="body_2/0"/>
    <w:basedOn w:val="NoParagraphStyle"/>
    <w:next w:val="NoParagraphStyle"/>
    <w:uiPriority w:val="99"/>
    <w:rsid w:val="00F8103D"/>
    <w:pPr>
      <w:spacing w:before="113" w:line="240" w:lineRule="atLeast"/>
      <w:ind w:firstLine="227"/>
      <w:jc w:val="both"/>
    </w:pPr>
    <w:rPr>
      <w:rFonts w:ascii="SchoolBookSanPin-Regular" w:hAnsi="SchoolBookSanPin-Regular" w:cs="SchoolBookSanPin-Regular"/>
      <w:sz w:val="20"/>
      <w:szCs w:val="20"/>
      <w:lang w:val="ru-RU"/>
    </w:rPr>
  </w:style>
  <w:style w:type="paragraph" w:customStyle="1" w:styleId="h4">
    <w:name w:val="h4"/>
    <w:basedOn w:val="NoParagraphStyle"/>
    <w:next w:val="NoParagraphStyle"/>
    <w:uiPriority w:val="99"/>
    <w:rsid w:val="00F8103D"/>
    <w:pPr>
      <w:keepNext/>
      <w:suppressAutoHyphens/>
      <w:spacing w:before="240" w:line="240" w:lineRule="atLeast"/>
    </w:pPr>
    <w:rPr>
      <w:rFonts w:ascii="SchoolBookSanPin-Bold" w:hAnsi="SchoolBookSanPin-Bold" w:cs="SchoolBookSanPin-Bold"/>
      <w:b/>
      <w:bCs/>
      <w:position w:val="6"/>
      <w:sz w:val="20"/>
      <w:szCs w:val="20"/>
      <w:lang w:val="ru-RU"/>
    </w:rPr>
  </w:style>
  <w:style w:type="paragraph" w:customStyle="1" w:styleId="h4-first">
    <w:name w:val="h4-first"/>
    <w:basedOn w:val="h4"/>
    <w:uiPriority w:val="99"/>
    <w:rsid w:val="00F8103D"/>
    <w:pPr>
      <w:spacing w:before="120"/>
    </w:pPr>
  </w:style>
  <w:style w:type="paragraph" w:customStyle="1" w:styleId="footnote">
    <w:name w:val="footnote"/>
    <w:basedOn w:val="NoParagraphStyle"/>
    <w:next w:val="NoParagraphStyle"/>
    <w:uiPriority w:val="99"/>
    <w:rsid w:val="00F8103D"/>
    <w:pPr>
      <w:spacing w:line="200" w:lineRule="atLeast"/>
      <w:ind w:left="227" w:hanging="227"/>
      <w:jc w:val="both"/>
    </w:pPr>
    <w:rPr>
      <w:rFonts w:ascii="SchoolBookSanPin-Regular" w:hAnsi="SchoolBookSanPin-Regular" w:cs="SchoolBookSanPin-Regular"/>
      <w:sz w:val="18"/>
      <w:szCs w:val="18"/>
      <w:lang w:val="ru-RU"/>
    </w:rPr>
  </w:style>
  <w:style w:type="paragraph" w:customStyle="1" w:styleId="table-head">
    <w:name w:val="table-head"/>
    <w:basedOn w:val="NoParagraphStyle"/>
    <w:next w:val="NoParagraphStyle"/>
    <w:uiPriority w:val="99"/>
    <w:rsid w:val="00F8103D"/>
    <w:pPr>
      <w:spacing w:after="100" w:line="200" w:lineRule="atLeast"/>
      <w:jc w:val="center"/>
    </w:pPr>
    <w:rPr>
      <w:rFonts w:ascii="SchoolBookSanPin-Bold" w:hAnsi="SchoolBookSanPin-Bold" w:cs="SchoolBookSanPin-Bold"/>
      <w:b/>
      <w:bCs/>
      <w:sz w:val="18"/>
      <w:szCs w:val="18"/>
      <w:lang w:val="ru-RU"/>
    </w:rPr>
  </w:style>
  <w:style w:type="paragraph" w:customStyle="1" w:styleId="table-bodycentre">
    <w:name w:val="table-body_centre"/>
    <w:basedOn w:val="NoParagraphStyle"/>
    <w:next w:val="NoParagraphStyle"/>
    <w:uiPriority w:val="99"/>
    <w:rsid w:val="00F8103D"/>
    <w:pPr>
      <w:spacing w:after="100" w:line="200" w:lineRule="atLeast"/>
      <w:jc w:val="center"/>
    </w:pPr>
    <w:rPr>
      <w:rFonts w:ascii="SchoolBookSanPin-Regular" w:hAnsi="SchoolBookSanPin-Regular" w:cs="SchoolBookSanPin-Regular"/>
      <w:sz w:val="18"/>
      <w:szCs w:val="18"/>
      <w:lang w:val="ru-RU"/>
    </w:rPr>
  </w:style>
  <w:style w:type="paragraph" w:customStyle="1" w:styleId="table-bodyBold">
    <w:name w:val="table-body_Bold"/>
    <w:basedOn w:val="NoParagraphStyle"/>
    <w:next w:val="NoParagraphStyle"/>
    <w:uiPriority w:val="99"/>
    <w:rsid w:val="00F8103D"/>
    <w:pPr>
      <w:spacing w:line="200" w:lineRule="atLeast"/>
    </w:pPr>
    <w:rPr>
      <w:rFonts w:ascii="SchoolBookSanPin-Bold" w:hAnsi="SchoolBookSanPin-Bold" w:cs="SchoolBookSanPin-Bold"/>
      <w:b/>
      <w:bCs/>
      <w:sz w:val="18"/>
      <w:szCs w:val="18"/>
      <w:lang w:val="ru-RU"/>
    </w:rPr>
  </w:style>
  <w:style w:type="paragraph" w:customStyle="1" w:styleId="table-body0mm">
    <w:name w:val="table-body_0mm"/>
    <w:basedOn w:val="NoParagraphStyle"/>
    <w:next w:val="NoParagraphStyle"/>
    <w:uiPriority w:val="99"/>
    <w:rsid w:val="00F8103D"/>
    <w:pPr>
      <w:spacing w:line="200" w:lineRule="atLeast"/>
    </w:pPr>
    <w:rPr>
      <w:rFonts w:ascii="SchoolBookSanPin-Regular" w:hAnsi="SchoolBookSanPin-Regular" w:cs="SchoolBookSanPin-Regular"/>
      <w:sz w:val="18"/>
      <w:szCs w:val="18"/>
      <w:lang w:val="ru-RU"/>
    </w:rPr>
  </w:style>
  <w:style w:type="character" w:customStyle="1" w:styleId="Superscript">
    <w:name w:val="Superscript"/>
    <w:uiPriority w:val="99"/>
    <w:rsid w:val="00F8103D"/>
    <w:rPr>
      <w:vertAlign w:val="superscript"/>
    </w:rPr>
  </w:style>
  <w:style w:type="character" w:customStyle="1" w:styleId="Bold">
    <w:name w:val="Bold"/>
    <w:uiPriority w:val="99"/>
    <w:rsid w:val="00F8103D"/>
    <w:rPr>
      <w:b/>
      <w:bCs/>
    </w:rPr>
  </w:style>
  <w:style w:type="character" w:customStyle="1" w:styleId="Superscriptnonecolor">
    <w:name w:val="Superscript_none_color"/>
    <w:uiPriority w:val="99"/>
    <w:rsid w:val="00F8103D"/>
    <w:rPr>
      <w:outline/>
      <w:color w:val="000000"/>
      <w:vertAlign w:val="superscript"/>
      <w14:textOutline w14:w="9525" w14:cap="flat" w14:cmpd="sng" w14:algn="ctr">
        <w14:solidFill>
          <w14:srgbClr w14:val="000000"/>
        </w14:solidFill>
        <w14:prstDash w14:val="solid"/>
        <w14:round/>
      </w14:textOutline>
      <w14:textFill>
        <w14:noFill/>
      </w14:textFill>
    </w:rPr>
  </w:style>
  <w:style w:type="character" w:customStyle="1" w:styleId="SymbolPS">
    <w:name w:val="Symbol PS"/>
    <w:uiPriority w:val="99"/>
    <w:rsid w:val="00F8103D"/>
    <w:rPr>
      <w:rFonts w:ascii="SymbolPS" w:hAnsi="SymbolPS" w:cs="SymbolPS"/>
    </w:rPr>
  </w:style>
  <w:style w:type="character" w:customStyle="1" w:styleId="footnote-num">
    <w:name w:val="footnote-num"/>
    <w:uiPriority w:val="99"/>
    <w:rsid w:val="00F8103D"/>
    <w:rPr>
      <w:position w:val="4"/>
      <w:sz w:val="12"/>
      <w:szCs w:val="12"/>
    </w:rPr>
  </w:style>
  <w:style w:type="paragraph" w:customStyle="1" w:styleId="afff0">
    <w:name w:val="Колонтитулы"/>
    <w:rsid w:val="00F8103D"/>
    <w:pPr>
      <w:tabs>
        <w:tab w:val="right" w:pos="9020"/>
      </w:tabs>
      <w:spacing w:after="0" w:line="240" w:lineRule="auto"/>
    </w:pPr>
    <w:rPr>
      <w:rFonts w:ascii="Helvetica Neue" w:eastAsia="Calibri" w:hAnsi="Helvetica Neue" w:cs="Arial Unicode MS"/>
      <w:color w:val="000000"/>
      <w:sz w:val="24"/>
      <w:szCs w:val="24"/>
      <w:lang w:eastAsia="ru-RU"/>
    </w:rPr>
  </w:style>
  <w:style w:type="numbering" w:customStyle="1" w:styleId="1a">
    <w:name w:val="Импортированный стиль 1"/>
    <w:rsid w:val="00F8103D"/>
  </w:style>
  <w:style w:type="paragraph" w:customStyle="1" w:styleId="35">
    <w:name w:val="Заг 3 (Заголовки)"/>
    <w:uiPriority w:val="99"/>
    <w:rsid w:val="00F8103D"/>
    <w:pPr>
      <w:widowControl w:val="0"/>
      <w:spacing w:before="170" w:after="113" w:line="240" w:lineRule="atLeast"/>
    </w:pPr>
    <w:rPr>
      <w:rFonts w:ascii="Calibri" w:eastAsia="Times New Roman" w:hAnsi="Calibri" w:cs="Calibri"/>
      <w:b/>
      <w:bCs/>
      <w:color w:val="000000"/>
      <w:u w:color="000000"/>
      <w:lang w:val="en-US" w:eastAsia="ru-RU"/>
    </w:rPr>
  </w:style>
  <w:style w:type="paragraph" w:customStyle="1" w:styleId="afff1">
    <w:name w:val="Основной (Основной Текст)"/>
    <w:uiPriority w:val="99"/>
    <w:rsid w:val="00F8103D"/>
    <w:pPr>
      <w:widowControl w:val="0"/>
      <w:spacing w:after="200" w:line="240" w:lineRule="atLeast"/>
      <w:ind w:firstLine="227"/>
      <w:jc w:val="both"/>
    </w:pPr>
    <w:rPr>
      <w:rFonts w:ascii="Calibri" w:eastAsia="Calibri" w:hAnsi="Calibri" w:cs="Arial Unicode MS"/>
      <w:color w:val="000000"/>
      <w:u w:color="000000"/>
      <w:lang w:eastAsia="ru-RU"/>
    </w:rPr>
  </w:style>
  <w:style w:type="numbering" w:customStyle="1" w:styleId="36">
    <w:name w:val="Импортированный стиль 3"/>
    <w:rsid w:val="00F8103D"/>
  </w:style>
  <w:style w:type="paragraph" w:customStyle="1" w:styleId="43">
    <w:name w:val="4 (Заголовки)"/>
    <w:rsid w:val="00F8103D"/>
    <w:pPr>
      <w:widowControl w:val="0"/>
      <w:spacing w:before="170" w:after="113" w:line="240" w:lineRule="atLeast"/>
    </w:pPr>
    <w:rPr>
      <w:rFonts w:ascii="Cambria" w:eastAsia="Calibri" w:hAnsi="Cambria" w:cs="Arial Unicode MS"/>
      <w:b/>
      <w:bCs/>
      <w:color w:val="000000"/>
      <w:u w:color="000000"/>
      <w:lang w:val="en-US" w:eastAsia="ru-RU"/>
    </w:rPr>
  </w:style>
  <w:style w:type="paragraph" w:customStyle="1" w:styleId="Bull">
    <w:name w:val="Bull (Основной Текст)"/>
    <w:rsid w:val="00F8103D"/>
    <w:pPr>
      <w:widowControl w:val="0"/>
      <w:tabs>
        <w:tab w:val="left" w:pos="240"/>
      </w:tabs>
      <w:spacing w:after="200" w:line="240" w:lineRule="atLeast"/>
      <w:ind w:left="227" w:hanging="227"/>
      <w:jc w:val="both"/>
    </w:pPr>
    <w:rPr>
      <w:rFonts w:ascii="Calibri" w:eastAsia="Calibri" w:hAnsi="Calibri" w:cs="Arial Unicode MS"/>
      <w:color w:val="000000"/>
      <w:u w:color="000000"/>
      <w:lang w:eastAsia="ru-RU"/>
    </w:rPr>
  </w:style>
  <w:style w:type="paragraph" w:customStyle="1" w:styleId="1b">
    <w:name w:val="Стиль1"/>
    <w:basedOn w:val="aff5"/>
    <w:next w:val="aff5"/>
    <w:link w:val="1c"/>
    <w:qFormat/>
    <w:rsid w:val="00F8103D"/>
    <w:pPr>
      <w:spacing w:before="120" w:after="120" w:line="360" w:lineRule="auto"/>
      <w:ind w:left="358" w:right="114" w:hanging="142"/>
    </w:pPr>
    <w:rPr>
      <w:rFonts w:ascii="Times New Roman" w:eastAsia="Cambria" w:hAnsi="Times New Roman"/>
      <w:b/>
      <w:w w:val="85"/>
      <w:sz w:val="24"/>
      <w:szCs w:val="24"/>
    </w:rPr>
  </w:style>
  <w:style w:type="character" w:customStyle="1" w:styleId="1c">
    <w:name w:val="Стиль1 Знак"/>
    <w:link w:val="1b"/>
    <w:qFormat/>
    <w:rsid w:val="00F8103D"/>
    <w:rPr>
      <w:rFonts w:ascii="Times New Roman" w:eastAsia="Cambria" w:hAnsi="Times New Roman" w:cs="Times New Roman"/>
      <w:b/>
      <w:w w:val="85"/>
      <w:sz w:val="24"/>
      <w:szCs w:val="24"/>
      <w:lang w:val="x-none"/>
    </w:rPr>
  </w:style>
  <w:style w:type="paragraph" w:customStyle="1" w:styleId="1d">
    <w:name w:val="Название1"/>
    <w:basedOn w:val="12"/>
    <w:next w:val="12"/>
    <w:uiPriority w:val="10"/>
    <w:qFormat/>
    <w:rsid w:val="00F8103D"/>
    <w:pPr>
      <w:keepNext/>
      <w:keepLines/>
      <w:spacing w:before="480" w:after="120"/>
    </w:pPr>
    <w:rPr>
      <w:rFonts w:cs="Times New Roman"/>
      <w:b/>
      <w:sz w:val="72"/>
      <w:szCs w:val="72"/>
    </w:rPr>
  </w:style>
  <w:style w:type="paragraph" w:customStyle="1" w:styleId="1e">
    <w:name w:val="Обычный (веб)1"/>
    <w:basedOn w:val="a0"/>
    <w:uiPriority w:val="99"/>
    <w:unhideWhenUsed/>
    <w:rsid w:val="00F8103D"/>
    <w:pPr>
      <w:widowControl/>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UnresolvedMention">
    <w:name w:val="Unresolved Mention"/>
    <w:uiPriority w:val="99"/>
    <w:semiHidden/>
    <w:unhideWhenUsed/>
    <w:rsid w:val="00F8103D"/>
    <w:rPr>
      <w:color w:val="605E5C"/>
      <w:shd w:val="clear" w:color="auto" w:fill="E1DFDD"/>
    </w:rPr>
  </w:style>
  <w:style w:type="paragraph" w:customStyle="1" w:styleId="1f">
    <w:name w:val="Заг 1 (Заголовки)"/>
    <w:basedOn w:val="a0"/>
    <w:uiPriority w:val="99"/>
    <w:rsid w:val="00F8103D"/>
    <w:pPr>
      <w:pBdr>
        <w:top w:val="single" w:sz="4" w:space="0" w:color="000000"/>
      </w:pBdr>
      <w:autoSpaceDE w:val="0"/>
      <w:autoSpaceDN w:val="0"/>
      <w:adjustRightInd w:val="0"/>
      <w:spacing w:after="283" w:line="240" w:lineRule="atLeast"/>
      <w:jc w:val="both"/>
      <w:textAlignment w:val="center"/>
    </w:pPr>
    <w:rPr>
      <w:rFonts w:ascii="Times New Roman" w:eastAsia="Times New Roman" w:hAnsi="Times New Roman"/>
      <w:b/>
      <w:bCs/>
      <w:color w:val="000000"/>
      <w:sz w:val="24"/>
      <w:szCs w:val="24"/>
      <w:lang w:val="ru-RU" w:eastAsia="ru-RU"/>
    </w:rPr>
  </w:style>
  <w:style w:type="paragraph" w:customStyle="1" w:styleId="28">
    <w:name w:val="Заг 2 (Заголовки)"/>
    <w:basedOn w:val="a0"/>
    <w:uiPriority w:val="99"/>
    <w:rsid w:val="00F8103D"/>
    <w:pPr>
      <w:autoSpaceDE w:val="0"/>
      <w:autoSpaceDN w:val="0"/>
      <w:adjustRightInd w:val="0"/>
      <w:spacing w:before="227" w:after="113" w:line="240" w:lineRule="atLeast"/>
      <w:textAlignment w:val="center"/>
    </w:pPr>
    <w:rPr>
      <w:rFonts w:ascii="Times New Roman" w:eastAsia="Times New Roman" w:hAnsi="Times New Roman"/>
      <w:b/>
      <w:bCs/>
      <w:caps/>
      <w:color w:val="000000"/>
      <w:lang w:val="ru-RU" w:eastAsia="ru-RU"/>
    </w:rPr>
  </w:style>
  <w:style w:type="paragraph" w:customStyle="1" w:styleId="afff2">
    <w:name w:val="Текст_булит (Доп. текст)"/>
    <w:basedOn w:val="a0"/>
    <w:uiPriority w:val="99"/>
    <w:rsid w:val="00F8103D"/>
    <w:pPr>
      <w:autoSpaceDE w:val="0"/>
      <w:autoSpaceDN w:val="0"/>
      <w:adjustRightInd w:val="0"/>
      <w:spacing w:after="0" w:line="237" w:lineRule="atLeast"/>
      <w:ind w:left="283" w:hanging="170"/>
      <w:jc w:val="both"/>
      <w:textAlignment w:val="center"/>
    </w:pPr>
    <w:rPr>
      <w:rFonts w:ascii="SchoolBookSanPin" w:eastAsia="Times New Roman" w:hAnsi="SchoolBookSanPin" w:cs="SchoolBookSanPin"/>
      <w:color w:val="000000"/>
      <w:sz w:val="20"/>
      <w:szCs w:val="20"/>
      <w:lang w:val="ru-RU" w:eastAsia="ru-RU"/>
    </w:rPr>
  </w:style>
  <w:style w:type="paragraph" w:customStyle="1" w:styleId="44">
    <w:name w:val="Заг 4 (Заголовки)"/>
    <w:basedOn w:val="a0"/>
    <w:uiPriority w:val="99"/>
    <w:rsid w:val="00F8103D"/>
    <w:pPr>
      <w:autoSpaceDE w:val="0"/>
      <w:autoSpaceDN w:val="0"/>
      <w:adjustRightInd w:val="0"/>
      <w:spacing w:before="142" w:after="85" w:line="237" w:lineRule="atLeast"/>
      <w:jc w:val="both"/>
      <w:textAlignment w:val="center"/>
    </w:pPr>
    <w:rPr>
      <w:rFonts w:ascii="TimesNewRomanPSMT" w:eastAsia="Times New Roman" w:hAnsi="TimesNewRomanPSMT" w:cs="TimesNewRomanPSMT"/>
      <w:color w:val="000000"/>
      <w:sz w:val="20"/>
      <w:szCs w:val="20"/>
      <w:u w:color="000000"/>
      <w:lang w:val="ru-RU" w:eastAsia="ru-RU"/>
    </w:rPr>
  </w:style>
  <w:style w:type="paragraph" w:customStyle="1" w:styleId="afff3">
    <w:name w:val="Заг_класс (Заголовки)"/>
    <w:basedOn w:val="a0"/>
    <w:uiPriority w:val="99"/>
    <w:rsid w:val="00F8103D"/>
    <w:pPr>
      <w:autoSpaceDE w:val="0"/>
      <w:autoSpaceDN w:val="0"/>
      <w:adjustRightInd w:val="0"/>
      <w:spacing w:after="57" w:line="237" w:lineRule="atLeast"/>
      <w:ind w:firstLine="283"/>
      <w:jc w:val="both"/>
      <w:textAlignment w:val="center"/>
    </w:pPr>
    <w:rPr>
      <w:rFonts w:ascii="Times New Roman" w:eastAsia="Times New Roman" w:hAnsi="Times New Roman"/>
      <w:b/>
      <w:bCs/>
      <w:color w:val="000000"/>
      <w:sz w:val="20"/>
      <w:szCs w:val="20"/>
      <w:lang w:val="ru-RU" w:eastAsia="ru-RU"/>
    </w:rPr>
  </w:style>
  <w:style w:type="paragraph" w:customStyle="1" w:styleId="53">
    <w:name w:val="Заг 5 п/ж (Заголовки)"/>
    <w:basedOn w:val="a0"/>
    <w:uiPriority w:val="99"/>
    <w:rsid w:val="00F8103D"/>
    <w:pPr>
      <w:autoSpaceDE w:val="0"/>
      <w:autoSpaceDN w:val="0"/>
      <w:adjustRightInd w:val="0"/>
      <w:spacing w:before="113" w:after="57" w:line="237" w:lineRule="atLeast"/>
      <w:ind w:firstLine="283"/>
      <w:textAlignment w:val="center"/>
    </w:pPr>
    <w:rPr>
      <w:rFonts w:ascii="Times New Roman" w:eastAsia="Times New Roman" w:hAnsi="Times New Roman"/>
      <w:b/>
      <w:bCs/>
      <w:color w:val="000000"/>
      <w:sz w:val="20"/>
      <w:szCs w:val="20"/>
      <w:lang w:val="ru-RU" w:eastAsia="ru-RU"/>
    </w:rPr>
  </w:style>
  <w:style w:type="paragraph" w:customStyle="1" w:styleId="5-">
    <w:name w:val="Заг 5 п/ж-курсив (Заголовки)"/>
    <w:basedOn w:val="a0"/>
    <w:uiPriority w:val="99"/>
    <w:rsid w:val="00F8103D"/>
    <w:pPr>
      <w:autoSpaceDE w:val="0"/>
      <w:autoSpaceDN w:val="0"/>
      <w:adjustRightInd w:val="0"/>
      <w:spacing w:before="85" w:after="28" w:line="237" w:lineRule="atLeast"/>
      <w:ind w:firstLine="283"/>
      <w:textAlignment w:val="center"/>
    </w:pPr>
    <w:rPr>
      <w:rFonts w:ascii="Times New Roman" w:eastAsia="Times New Roman" w:hAnsi="Times New Roman"/>
      <w:b/>
      <w:bCs/>
      <w:i/>
      <w:iCs/>
      <w:color w:val="000000"/>
      <w:sz w:val="20"/>
      <w:szCs w:val="20"/>
      <w:lang w:val="ru-RU" w:eastAsia="ru-RU"/>
    </w:rPr>
  </w:style>
  <w:style w:type="character" w:customStyle="1" w:styleId="afff4">
    <w:name w:val="Полужирный (Выделения)"/>
    <w:uiPriority w:val="99"/>
    <w:rsid w:val="00F8103D"/>
    <w:rPr>
      <w:b/>
      <w:bCs/>
    </w:rPr>
  </w:style>
  <w:style w:type="character" w:customStyle="1" w:styleId="afff5">
    <w:name w:val="Курсив (Выделения)"/>
    <w:uiPriority w:val="99"/>
    <w:rsid w:val="00F8103D"/>
    <w:rPr>
      <w:i/>
      <w:iCs/>
    </w:rPr>
  </w:style>
  <w:style w:type="paragraph" w:customStyle="1" w:styleId="TOC-3">
    <w:name w:val="TOC-3"/>
    <w:basedOn w:val="TOC-1"/>
    <w:uiPriority w:val="99"/>
    <w:rsid w:val="00F8103D"/>
    <w:pPr>
      <w:spacing w:before="0"/>
      <w:ind w:left="454"/>
    </w:pPr>
    <w:rPr>
      <w:rFonts w:ascii="SchoolBookSanPin" w:hAnsi="SchoolBookSanPin" w:cs="SchoolBookSanPin"/>
    </w:rPr>
  </w:style>
  <w:style w:type="paragraph" w:customStyle="1" w:styleId="h2-first">
    <w:name w:val="h2-first"/>
    <w:basedOn w:val="h2"/>
    <w:uiPriority w:val="99"/>
    <w:rsid w:val="00F8103D"/>
    <w:pPr>
      <w:keepNext w:val="0"/>
      <w:tabs>
        <w:tab w:val="left" w:pos="567"/>
      </w:tabs>
      <w:spacing w:before="120"/>
    </w:pPr>
  </w:style>
  <w:style w:type="paragraph" w:customStyle="1" w:styleId="list-bullet">
    <w:name w:val="list-bullet"/>
    <w:basedOn w:val="body"/>
    <w:uiPriority w:val="99"/>
    <w:rsid w:val="00F8103D"/>
    <w:pPr>
      <w:tabs>
        <w:tab w:val="left" w:pos="567"/>
      </w:tabs>
      <w:ind w:left="227" w:hanging="142"/>
    </w:pPr>
    <w:rPr>
      <w:rFonts w:ascii="SchoolBookSanPin" w:hAnsi="SchoolBookSanPin" w:cs="SchoolBookSanPin"/>
    </w:rPr>
  </w:style>
  <w:style w:type="paragraph" w:customStyle="1" w:styleId="table-body1mm">
    <w:name w:val="table-body_1mm"/>
    <w:basedOn w:val="body"/>
    <w:uiPriority w:val="99"/>
    <w:rsid w:val="00F8103D"/>
    <w:pPr>
      <w:tabs>
        <w:tab w:val="left" w:pos="567"/>
      </w:tabs>
      <w:spacing w:after="100" w:line="220" w:lineRule="atLeast"/>
      <w:ind w:firstLine="0"/>
      <w:jc w:val="left"/>
    </w:pPr>
    <w:rPr>
      <w:rFonts w:ascii="SchoolBookSanPin" w:hAnsi="SchoolBookSanPin" w:cs="SchoolBookSanPin"/>
      <w:sz w:val="18"/>
      <w:szCs w:val="18"/>
    </w:rPr>
  </w:style>
  <w:style w:type="paragraph" w:customStyle="1" w:styleId="table-list-bullet">
    <w:name w:val="table-list-bullet"/>
    <w:basedOn w:val="table-body1mm"/>
    <w:uiPriority w:val="99"/>
    <w:rsid w:val="00F8103D"/>
    <w:pPr>
      <w:spacing w:after="0"/>
      <w:ind w:left="142" w:hanging="142"/>
    </w:pPr>
  </w:style>
  <w:style w:type="character" w:customStyle="1" w:styleId="Italic">
    <w:name w:val="Italic"/>
    <w:rsid w:val="00F8103D"/>
    <w:rPr>
      <w:i/>
      <w:iCs/>
    </w:rPr>
  </w:style>
  <w:style w:type="character" w:customStyle="1" w:styleId="BoldItalic">
    <w:name w:val="Bold_Italic"/>
    <w:uiPriority w:val="99"/>
    <w:rsid w:val="00F8103D"/>
    <w:rPr>
      <w:b/>
      <w:bCs/>
      <w:i/>
      <w:iCs/>
    </w:rPr>
  </w:style>
  <w:style w:type="character" w:customStyle="1" w:styleId="Symbol">
    <w:name w:val="Symbol"/>
    <w:uiPriority w:val="99"/>
    <w:rsid w:val="00F8103D"/>
    <w:rPr>
      <w:rFonts w:ascii="SymbolMT" w:hAnsi="SymbolMT" w:cs="SymbolMT"/>
    </w:rPr>
  </w:style>
  <w:style w:type="character" w:customStyle="1" w:styleId="Underline">
    <w:name w:val="Underline"/>
    <w:uiPriority w:val="99"/>
    <w:rsid w:val="00F8103D"/>
    <w:rPr>
      <w:u w:val="thick"/>
    </w:rPr>
  </w:style>
  <w:style w:type="character" w:customStyle="1" w:styleId="list-bullet1">
    <w:name w:val="list-bullet1"/>
    <w:uiPriority w:val="99"/>
    <w:rsid w:val="00F8103D"/>
    <w:rPr>
      <w:rFonts w:ascii="PiGraphA" w:hAnsi="PiGraphA" w:cs="PiGraphA"/>
      <w:position w:val="1"/>
      <w:sz w:val="14"/>
      <w:szCs w:val="14"/>
    </w:rPr>
  </w:style>
  <w:style w:type="paragraph" w:customStyle="1" w:styleId="Zag1np">
    <w:name w:val="Zag_1___np"/>
    <w:basedOn w:val="NoParagraphStyle"/>
    <w:uiPriority w:val="99"/>
    <w:rsid w:val="00F8103D"/>
    <w:pPr>
      <w:pageBreakBefore/>
      <w:pBdr>
        <w:bottom w:val="single" w:sz="4" w:space="7" w:color="auto"/>
      </w:pBdr>
      <w:suppressAutoHyphens/>
      <w:spacing w:before="397" w:after="283" w:line="240" w:lineRule="atLeast"/>
    </w:pPr>
    <w:rPr>
      <w:rFonts w:ascii="OfficinaSansExtraBoldITC-Reg" w:hAnsi="OfficinaSansExtraBoldITC-Reg" w:cs="OfficinaSansExtraBoldITC-Reg"/>
      <w:b/>
      <w:bCs/>
      <w:caps/>
      <w:lang w:val="ru-RU"/>
    </w:rPr>
  </w:style>
  <w:style w:type="paragraph" w:customStyle="1" w:styleId="sod">
    <w:name w:val="sod_"/>
    <w:basedOn w:val="NoParagraphStyle"/>
    <w:uiPriority w:val="99"/>
    <w:rsid w:val="00F8103D"/>
    <w:pPr>
      <w:tabs>
        <w:tab w:val="right" w:pos="5896"/>
        <w:tab w:val="right" w:pos="6350"/>
      </w:tabs>
      <w:suppressAutoHyphens/>
      <w:spacing w:line="240" w:lineRule="atLeast"/>
    </w:pPr>
    <w:rPr>
      <w:rFonts w:ascii="SchoolBookSanPin" w:hAnsi="SchoolBookSanPin" w:cs="SchoolBookSanPin"/>
      <w:sz w:val="20"/>
      <w:szCs w:val="20"/>
      <w:lang w:val="ru-RU"/>
    </w:rPr>
  </w:style>
  <w:style w:type="paragraph" w:customStyle="1" w:styleId="Body0">
    <w:name w:val="Body_"/>
    <w:basedOn w:val="NoParagraphStyle"/>
    <w:uiPriority w:val="99"/>
    <w:rsid w:val="00F8103D"/>
    <w:pPr>
      <w:tabs>
        <w:tab w:val="left" w:pos="560"/>
      </w:tabs>
      <w:spacing w:line="242" w:lineRule="atLeast"/>
      <w:ind w:firstLine="227"/>
      <w:jc w:val="both"/>
    </w:pPr>
    <w:rPr>
      <w:rFonts w:ascii="SchoolBookSanPin" w:hAnsi="SchoolBookSanPin" w:cs="SchoolBookSanPin"/>
      <w:sz w:val="20"/>
      <w:szCs w:val="20"/>
      <w:lang w:val="ru-RU"/>
    </w:rPr>
  </w:style>
  <w:style w:type="paragraph" w:customStyle="1" w:styleId="Zag1ap">
    <w:name w:val="Zag_1___ap"/>
    <w:basedOn w:val="NoParagraphStyle"/>
    <w:uiPriority w:val="99"/>
    <w:rsid w:val="00F8103D"/>
    <w:pPr>
      <w:pBdr>
        <w:bottom w:val="single" w:sz="4" w:space="7" w:color="auto"/>
      </w:pBdr>
      <w:suppressAutoHyphens/>
      <w:spacing w:before="397" w:after="283" w:line="240" w:lineRule="atLeast"/>
    </w:pPr>
    <w:rPr>
      <w:rFonts w:ascii="OfficinaSansExtraBoldITC-Reg" w:hAnsi="OfficinaSansExtraBoldITC-Reg" w:cs="OfficinaSansExtraBoldITC-Reg"/>
      <w:b/>
      <w:bCs/>
      <w:caps/>
      <w:lang w:val="ru-RU"/>
    </w:rPr>
  </w:style>
  <w:style w:type="paragraph" w:customStyle="1" w:styleId="Zag2ap">
    <w:name w:val="Zag_2____ap"/>
    <w:basedOn w:val="NoParagraphStyle"/>
    <w:uiPriority w:val="99"/>
    <w:rsid w:val="00F8103D"/>
    <w:pPr>
      <w:suppressAutoHyphens/>
      <w:spacing w:before="283" w:after="113" w:line="240" w:lineRule="atLeast"/>
    </w:pPr>
    <w:rPr>
      <w:rFonts w:ascii="OfficinaSansMediumITC-Regular" w:hAnsi="OfficinaSansMediumITC-Regular" w:cs="OfficinaSansMediumITC-Regular"/>
      <w:caps/>
      <w:sz w:val="22"/>
      <w:szCs w:val="22"/>
      <w:lang w:val="ru-RU"/>
    </w:rPr>
  </w:style>
  <w:style w:type="paragraph" w:customStyle="1" w:styleId="Bodyindtire">
    <w:name w:val="Body_ind_tire"/>
    <w:basedOn w:val="NoParagraphStyle"/>
    <w:uiPriority w:val="99"/>
    <w:rsid w:val="00F8103D"/>
    <w:pPr>
      <w:tabs>
        <w:tab w:val="left" w:pos="227"/>
      </w:tabs>
      <w:spacing w:line="240" w:lineRule="atLeast"/>
      <w:ind w:left="227" w:hanging="227"/>
      <w:jc w:val="both"/>
    </w:pPr>
    <w:rPr>
      <w:rFonts w:ascii="SchoolBookSanPin" w:hAnsi="SchoolBookSanPin" w:cs="SchoolBookSanPin"/>
      <w:sz w:val="20"/>
      <w:szCs w:val="20"/>
      <w:lang w:val="ru-RU"/>
    </w:rPr>
  </w:style>
  <w:style w:type="paragraph" w:customStyle="1" w:styleId="Zag3">
    <w:name w:val="Zag_3___"/>
    <w:basedOn w:val="NoParagraphStyle"/>
    <w:uiPriority w:val="99"/>
    <w:rsid w:val="00F8103D"/>
    <w:pPr>
      <w:spacing w:before="283" w:after="113" w:line="240" w:lineRule="atLeast"/>
    </w:pPr>
    <w:rPr>
      <w:rFonts w:ascii="OfficinaSansExtraBoldITC-Reg" w:hAnsi="OfficinaSansExtraBoldITC-Reg" w:cs="OfficinaSansExtraBoldITC-Reg"/>
      <w:b/>
      <w:bCs/>
      <w:sz w:val="22"/>
      <w:szCs w:val="22"/>
      <w:lang w:val="ru-RU"/>
    </w:rPr>
  </w:style>
  <w:style w:type="paragraph" w:customStyle="1" w:styleId="Zag4">
    <w:name w:val="Zag_4___"/>
    <w:basedOn w:val="NoParagraphStyle"/>
    <w:uiPriority w:val="99"/>
    <w:rsid w:val="00F8103D"/>
    <w:pPr>
      <w:spacing w:before="283" w:after="113" w:line="240" w:lineRule="atLeast"/>
    </w:pPr>
    <w:rPr>
      <w:rFonts w:ascii="OfficinaSansMediumITC-Regular" w:hAnsi="OfficinaSansMediumITC-Regular" w:cs="OfficinaSansMediumITC-Regular"/>
      <w:sz w:val="20"/>
      <w:szCs w:val="20"/>
      <w:lang w:val="ru-RU"/>
    </w:rPr>
  </w:style>
  <w:style w:type="paragraph" w:customStyle="1" w:styleId="Zag5">
    <w:name w:val="Zag5_ (Заголовки)"/>
    <w:basedOn w:val="NoParagraphStyle"/>
    <w:uiPriority w:val="99"/>
    <w:rsid w:val="00F8103D"/>
    <w:pPr>
      <w:tabs>
        <w:tab w:val="left" w:pos="560"/>
      </w:tabs>
      <w:spacing w:line="240" w:lineRule="atLeast"/>
      <w:ind w:left="227"/>
    </w:pPr>
    <w:rPr>
      <w:rFonts w:ascii="SchoolBookSanPin-BoldItalic" w:hAnsi="SchoolBookSanPin-BoldItalic" w:cs="SchoolBookSanPin-BoldItalic"/>
      <w:b/>
      <w:bCs/>
      <w:i/>
      <w:iCs/>
      <w:sz w:val="20"/>
      <w:szCs w:val="20"/>
      <w:lang w:val="ru-RU"/>
    </w:rPr>
  </w:style>
  <w:style w:type="paragraph" w:customStyle="1" w:styleId="Bodybul">
    <w:name w:val="Body_bul_"/>
    <w:basedOn w:val="NoParagraphStyle"/>
    <w:uiPriority w:val="99"/>
    <w:rsid w:val="00F8103D"/>
    <w:pPr>
      <w:spacing w:line="240" w:lineRule="atLeast"/>
      <w:ind w:left="227" w:hanging="142"/>
      <w:jc w:val="both"/>
    </w:pPr>
    <w:rPr>
      <w:rFonts w:ascii="SchoolBookSanPin" w:hAnsi="SchoolBookSanPin" w:cs="SchoolBookSanPin"/>
      <w:sz w:val="20"/>
      <w:szCs w:val="20"/>
      <w:lang w:val="ru-RU"/>
    </w:rPr>
  </w:style>
  <w:style w:type="paragraph" w:customStyle="1" w:styleId="Bodynum">
    <w:name w:val="Body_num"/>
    <w:basedOn w:val="NoParagraphStyle"/>
    <w:uiPriority w:val="99"/>
    <w:rsid w:val="00F8103D"/>
    <w:pPr>
      <w:tabs>
        <w:tab w:val="left" w:pos="560"/>
      </w:tabs>
      <w:spacing w:line="240" w:lineRule="atLeast"/>
      <w:ind w:firstLine="227"/>
      <w:jc w:val="both"/>
    </w:pPr>
    <w:rPr>
      <w:rFonts w:ascii="SchoolBookSanPin" w:hAnsi="SchoolBookSanPin" w:cs="SchoolBookSanPin"/>
      <w:sz w:val="20"/>
      <w:szCs w:val="20"/>
      <w:lang w:val="ru-RU"/>
    </w:rPr>
  </w:style>
  <w:style w:type="paragraph" w:customStyle="1" w:styleId="tablhead">
    <w:name w:val="tabl_head (Таблицы)"/>
    <w:basedOn w:val="NoParagraphStyle"/>
    <w:uiPriority w:val="99"/>
    <w:rsid w:val="00F8103D"/>
    <w:pPr>
      <w:spacing w:line="200" w:lineRule="atLeast"/>
      <w:jc w:val="center"/>
    </w:pPr>
    <w:rPr>
      <w:rFonts w:ascii="SchoolBookSanPin-Bold" w:hAnsi="SchoolBookSanPin-Bold" w:cs="SchoolBookSanPin-Bold"/>
      <w:b/>
      <w:bCs/>
      <w:sz w:val="18"/>
      <w:szCs w:val="18"/>
      <w:lang w:val="fr-FR"/>
    </w:rPr>
  </w:style>
  <w:style w:type="paragraph" w:customStyle="1" w:styleId="tabllt">
    <w:name w:val="tabl_lt (Таблицы)"/>
    <w:basedOn w:val="NoParagraphStyle"/>
    <w:uiPriority w:val="99"/>
    <w:rsid w:val="00F8103D"/>
    <w:pPr>
      <w:spacing w:line="200" w:lineRule="atLeast"/>
    </w:pPr>
    <w:rPr>
      <w:rFonts w:ascii="SchoolBookSanPin" w:hAnsi="SchoolBookSanPin" w:cs="SchoolBookSanPin"/>
      <w:sz w:val="18"/>
      <w:szCs w:val="18"/>
      <w:lang w:val="ru-RU"/>
    </w:rPr>
  </w:style>
  <w:style w:type="character" w:customStyle="1" w:styleId="Italic0">
    <w:name w:val="Italic_"/>
    <w:uiPriority w:val="99"/>
    <w:rsid w:val="00F8103D"/>
    <w:rPr>
      <w:i/>
      <w:iCs/>
    </w:rPr>
  </w:style>
  <w:style w:type="character" w:customStyle="1" w:styleId="Bolditalic0">
    <w:name w:val="Bold_italic_"/>
    <w:uiPriority w:val="99"/>
    <w:rsid w:val="00F8103D"/>
    <w:rPr>
      <w:b/>
      <w:bCs/>
      <w:i/>
      <w:iCs/>
    </w:rPr>
  </w:style>
  <w:style w:type="character" w:customStyle="1" w:styleId="Bold0">
    <w:name w:val="Bold_"/>
    <w:uiPriority w:val="99"/>
    <w:rsid w:val="00F8103D"/>
    <w:rPr>
      <w:b/>
      <w:bCs/>
    </w:rPr>
  </w:style>
  <w:style w:type="character" w:customStyle="1" w:styleId="ispanperen">
    <w:name w:val="ispan_peren"/>
    <w:uiPriority w:val="99"/>
    <w:rsid w:val="00F8103D"/>
    <w:rPr>
      <w:lang w:val="es-ES_tradnl"/>
    </w:rPr>
  </w:style>
  <w:style w:type="character" w:customStyle="1" w:styleId="Bullit2">
    <w:name w:val="Bullit_2"/>
    <w:uiPriority w:val="99"/>
    <w:rsid w:val="00F8103D"/>
    <w:rPr>
      <w:rFonts w:ascii="Symbola" w:hAnsi="Symbola" w:cs="Symbola"/>
      <w:position w:val="3"/>
      <w:sz w:val="12"/>
      <w:szCs w:val="12"/>
    </w:rPr>
  </w:style>
  <w:style w:type="character" w:customStyle="1" w:styleId="jpfdse">
    <w:name w:val="jpfdse"/>
    <w:rsid w:val="00F8103D"/>
  </w:style>
  <w:style w:type="paragraph" w:customStyle="1" w:styleId="list-num">
    <w:name w:val="list-num"/>
    <w:basedOn w:val="body"/>
    <w:uiPriority w:val="99"/>
    <w:rsid w:val="00F8103D"/>
    <w:pPr>
      <w:tabs>
        <w:tab w:val="left" w:pos="397"/>
      </w:tabs>
      <w:ind w:left="397" w:hanging="57"/>
    </w:pPr>
    <w:rPr>
      <w:rFonts w:ascii="SchoolBookSanPin" w:hAnsi="SchoolBookSanPin" w:cs="SchoolBookSanPin"/>
    </w:rPr>
  </w:style>
  <w:style w:type="paragraph" w:customStyle="1" w:styleId="table-body">
    <w:name w:val="table-body"/>
    <w:basedOn w:val="body"/>
    <w:uiPriority w:val="99"/>
    <w:rsid w:val="00F8103D"/>
    <w:pPr>
      <w:spacing w:after="100" w:line="200" w:lineRule="atLeast"/>
      <w:ind w:firstLine="0"/>
      <w:jc w:val="left"/>
    </w:pPr>
    <w:rPr>
      <w:rFonts w:ascii="SchoolBookSanPin" w:hAnsi="SchoolBookSanPin" w:cs="SchoolBookSanPin"/>
      <w:sz w:val="18"/>
      <w:szCs w:val="18"/>
    </w:rPr>
  </w:style>
  <w:style w:type="paragraph" w:customStyle="1" w:styleId="Zag1up">
    <w:name w:val="Zag_1_up"/>
    <w:basedOn w:val="NoParagraphStyle"/>
    <w:uiPriority w:val="99"/>
    <w:rsid w:val="00F8103D"/>
    <w:pPr>
      <w:pageBreakBefore/>
      <w:pBdr>
        <w:bottom w:val="single" w:sz="4" w:space="5" w:color="auto"/>
      </w:pBdr>
      <w:suppressAutoHyphens/>
      <w:spacing w:before="480" w:after="240" w:line="240" w:lineRule="atLeast"/>
    </w:pPr>
    <w:rPr>
      <w:rFonts w:ascii="OfficinaSansExtraBoldITC-Reg" w:hAnsi="OfficinaSansExtraBoldITC-Reg" w:cs="OfficinaSansExtraBoldITC-Reg"/>
      <w:b/>
      <w:bCs/>
      <w:caps/>
    </w:rPr>
  </w:style>
  <w:style w:type="paragraph" w:customStyle="1" w:styleId="Body1">
    <w:name w:val="Body"/>
    <w:basedOn w:val="NoParagraphStyle"/>
    <w:uiPriority w:val="99"/>
    <w:rsid w:val="00F8103D"/>
    <w:pPr>
      <w:spacing w:line="243" w:lineRule="atLeast"/>
      <w:ind w:firstLine="227"/>
      <w:jc w:val="both"/>
    </w:pPr>
    <w:rPr>
      <w:rFonts w:ascii="SchoolBookSanPin" w:hAnsi="SchoolBookSanPin" w:cs="SchoolBookSanPin"/>
      <w:sz w:val="20"/>
      <w:szCs w:val="20"/>
      <w:lang w:val="ru-RU"/>
    </w:rPr>
  </w:style>
  <w:style w:type="paragraph" w:customStyle="1" w:styleId="Spisok-2">
    <w:name w:val="Spisok-2"/>
    <w:basedOn w:val="Body1"/>
    <w:uiPriority w:val="99"/>
    <w:rsid w:val="00F8103D"/>
    <w:pPr>
      <w:ind w:left="227" w:hanging="227"/>
    </w:pPr>
  </w:style>
  <w:style w:type="paragraph" w:customStyle="1" w:styleId="Zag2">
    <w:name w:val="Zag_2"/>
    <w:basedOn w:val="Zag1up"/>
    <w:uiPriority w:val="99"/>
    <w:rsid w:val="00F8103D"/>
    <w:pPr>
      <w:keepNext/>
      <w:keepLines/>
      <w:pageBreakBefore w:val="0"/>
      <w:pBdr>
        <w:bottom w:val="none" w:sz="0" w:space="0" w:color="auto"/>
      </w:pBdr>
      <w:spacing w:before="227" w:after="68"/>
    </w:pPr>
    <w:rPr>
      <w:sz w:val="22"/>
      <w:szCs w:val="22"/>
    </w:rPr>
  </w:style>
  <w:style w:type="paragraph" w:customStyle="1" w:styleId="Zag30">
    <w:name w:val="Zag_3"/>
    <w:basedOn w:val="Zag2"/>
    <w:uiPriority w:val="99"/>
    <w:rsid w:val="00F8103D"/>
    <w:pPr>
      <w:spacing w:line="243" w:lineRule="atLeast"/>
    </w:pPr>
    <w:rPr>
      <w:caps w:val="0"/>
    </w:rPr>
  </w:style>
  <w:style w:type="paragraph" w:customStyle="1" w:styleId="Zag40">
    <w:name w:val="Zag_4"/>
    <w:basedOn w:val="Zag30"/>
    <w:uiPriority w:val="99"/>
    <w:rsid w:val="00F8103D"/>
    <w:rPr>
      <w:sz w:val="20"/>
      <w:szCs w:val="20"/>
    </w:rPr>
  </w:style>
  <w:style w:type="paragraph" w:customStyle="1" w:styleId="Zag50">
    <w:name w:val="Zag_5"/>
    <w:basedOn w:val="Body1"/>
    <w:uiPriority w:val="99"/>
    <w:rsid w:val="00F8103D"/>
    <w:pPr>
      <w:keepNext/>
    </w:pPr>
    <w:rPr>
      <w:rFonts w:ascii="SchoolBookSanPin-BoldItalic" w:hAnsi="SchoolBookSanPin-BoldItalic" w:cs="SchoolBookSanPin-BoldItalic"/>
      <w:b/>
      <w:bCs/>
      <w:i/>
      <w:iCs/>
    </w:rPr>
  </w:style>
  <w:style w:type="paragraph" w:customStyle="1" w:styleId="Spisok-1">
    <w:name w:val="Spisok-1"/>
    <w:basedOn w:val="body"/>
    <w:uiPriority w:val="99"/>
    <w:rsid w:val="00F8103D"/>
    <w:pPr>
      <w:spacing w:line="243" w:lineRule="atLeast"/>
      <w:ind w:left="227" w:hanging="142"/>
    </w:pPr>
    <w:rPr>
      <w:rFonts w:ascii="SchoolBookSanPin" w:hAnsi="SchoolBookSanPin" w:cs="SchoolBookSanPin"/>
    </w:rPr>
  </w:style>
  <w:style w:type="paragraph" w:customStyle="1" w:styleId="BasicParagraph">
    <w:name w:val="[Basic Paragraph]"/>
    <w:basedOn w:val="NoParagraphStyle"/>
    <w:uiPriority w:val="99"/>
    <w:rsid w:val="00F8103D"/>
    <w:rPr>
      <w:lang w:val="ru-RU"/>
    </w:rPr>
  </w:style>
  <w:style w:type="paragraph" w:customStyle="1" w:styleId="tblleft">
    <w:name w:val="tbl_left"/>
    <w:basedOn w:val="Body1"/>
    <w:uiPriority w:val="99"/>
    <w:rsid w:val="00F8103D"/>
    <w:pPr>
      <w:spacing w:line="200" w:lineRule="atLeast"/>
      <w:ind w:firstLine="0"/>
      <w:jc w:val="left"/>
    </w:pPr>
    <w:rPr>
      <w:sz w:val="18"/>
      <w:szCs w:val="18"/>
    </w:rPr>
  </w:style>
  <w:style w:type="paragraph" w:customStyle="1" w:styleId="tblz">
    <w:name w:val="tbl_z"/>
    <w:basedOn w:val="tblleft"/>
    <w:uiPriority w:val="99"/>
    <w:rsid w:val="00F8103D"/>
    <w:pPr>
      <w:jc w:val="center"/>
    </w:pPr>
    <w:rPr>
      <w:rFonts w:ascii="SchoolBookSanPin-Bold" w:hAnsi="SchoolBookSanPin-Bold" w:cs="SchoolBookSanPin-Bold"/>
      <w:b/>
      <w:bCs/>
    </w:rPr>
  </w:style>
  <w:style w:type="paragraph" w:customStyle="1" w:styleId="tblzag5">
    <w:name w:val="tbl_zag_5"/>
    <w:basedOn w:val="tblleft"/>
    <w:uiPriority w:val="99"/>
    <w:rsid w:val="00F8103D"/>
    <w:rPr>
      <w:rFonts w:ascii="SchoolBookSanPin-BoldItalic" w:hAnsi="SchoolBookSanPin-BoldItalic" w:cs="SchoolBookSanPin-BoldItalic"/>
      <w:b/>
      <w:bCs/>
      <w:i/>
      <w:iCs/>
    </w:rPr>
  </w:style>
  <w:style w:type="paragraph" w:customStyle="1" w:styleId="tblSpisok-1">
    <w:name w:val="tbl_Spisok-1"/>
    <w:basedOn w:val="Spisok-1"/>
    <w:uiPriority w:val="99"/>
    <w:rsid w:val="00F8103D"/>
    <w:pPr>
      <w:spacing w:line="200" w:lineRule="atLeast"/>
      <w:jc w:val="left"/>
    </w:pPr>
    <w:rPr>
      <w:sz w:val="18"/>
      <w:szCs w:val="18"/>
    </w:rPr>
  </w:style>
  <w:style w:type="character" w:customStyle="1" w:styleId="china">
    <w:name w:val="china"/>
    <w:uiPriority w:val="99"/>
    <w:rsid w:val="00F8103D"/>
    <w:rPr>
      <w:rFonts w:ascii="SimSun" w:eastAsia="SimSun" w:cs="SimSun"/>
    </w:rPr>
  </w:style>
  <w:style w:type="character" w:customStyle="1" w:styleId="afff6">
    <w:name w:val="Ïîëóæèðíûé (Âûäåëåíèÿ)"/>
    <w:uiPriority w:val="99"/>
    <w:rsid w:val="00F8103D"/>
    <w:rPr>
      <w:b/>
      <w:bCs/>
      <w:color w:val="000000"/>
      <w:w w:val="100"/>
    </w:rPr>
  </w:style>
  <w:style w:type="paragraph" w:customStyle="1" w:styleId="list-bullet-box">
    <w:name w:val="list-bullet-box"/>
    <w:basedOn w:val="body"/>
    <w:uiPriority w:val="99"/>
    <w:rsid w:val="00F8103D"/>
    <w:pPr>
      <w:ind w:left="227" w:hanging="142"/>
    </w:pPr>
    <w:rPr>
      <w:rFonts w:ascii="SchoolBookSanPin" w:hAnsi="SchoolBookSanPin" w:cs="SchoolBookSanPin"/>
    </w:rPr>
  </w:style>
  <w:style w:type="paragraph" w:customStyle="1" w:styleId="listbullet">
    <w:name w:val="list_bullet"/>
    <w:basedOn w:val="NoParagraphStyle"/>
    <w:uiPriority w:val="99"/>
    <w:rsid w:val="00F8103D"/>
    <w:pPr>
      <w:spacing w:line="240" w:lineRule="atLeast"/>
      <w:ind w:left="227" w:hanging="170"/>
      <w:jc w:val="both"/>
    </w:pPr>
    <w:rPr>
      <w:rFonts w:ascii="SchoolBookSanPin" w:hAnsi="SchoolBookSanPin" w:cs="SchoolBookSanPin"/>
      <w:sz w:val="20"/>
      <w:szCs w:val="20"/>
      <w:lang w:val="ru-RU"/>
    </w:rPr>
  </w:style>
  <w:style w:type="character" w:customStyle="1" w:styleId="bolditalic1">
    <w:name w:val="bold_italic"/>
    <w:uiPriority w:val="99"/>
    <w:rsid w:val="00F8103D"/>
    <w:rPr>
      <w:b/>
      <w:i/>
    </w:rPr>
  </w:style>
  <w:style w:type="character" w:customStyle="1" w:styleId="NONE">
    <w:name w:val="NONE"/>
    <w:uiPriority w:val="99"/>
    <w:rsid w:val="00F8103D"/>
    <w:rPr>
      <w:color w:val="000000"/>
      <w:w w:val="100"/>
    </w:rPr>
  </w:style>
  <w:style w:type="character" w:customStyle="1" w:styleId="afff7">
    <w:name w:val="Êóðñèâ (Âûäåëåíèÿ)"/>
    <w:uiPriority w:val="99"/>
    <w:rsid w:val="00F8103D"/>
    <w:rPr>
      <w:i/>
      <w:color w:val="000000"/>
      <w:w w:val="100"/>
    </w:rPr>
  </w:style>
  <w:style w:type="character" w:customStyle="1" w:styleId="afff8">
    <w:name w:val="Ïîëóæèðíûé Êóðñèâ (Âûäåëåíèÿ)"/>
    <w:uiPriority w:val="99"/>
    <w:rsid w:val="00F8103D"/>
    <w:rPr>
      <w:b/>
      <w:i/>
      <w:color w:val="000000"/>
      <w:w w:val="100"/>
    </w:rPr>
  </w:style>
  <w:style w:type="character" w:customStyle="1" w:styleId="1f0">
    <w:name w:val="Название Знак1"/>
    <w:uiPriority w:val="99"/>
    <w:rsid w:val="00F8103D"/>
    <w:rPr>
      <w:rFonts w:ascii="Verdana" w:eastAsia="Verdana" w:hAnsi="Verdana" w:cs="Verdana"/>
      <w:b/>
      <w:bCs/>
      <w:sz w:val="78"/>
      <w:szCs w:val="78"/>
      <w:lang w:eastAsia="en-US"/>
    </w:rPr>
  </w:style>
  <w:style w:type="character" w:styleId="afff9">
    <w:name w:val="FollowedHyperlink"/>
    <w:link w:val="1f1"/>
    <w:unhideWhenUsed/>
    <w:rsid w:val="00F8103D"/>
    <w:rPr>
      <w:color w:val="954F72"/>
      <w:u w:val="single"/>
    </w:rPr>
  </w:style>
  <w:style w:type="character" w:styleId="afffa">
    <w:name w:val="Emphasis"/>
    <w:uiPriority w:val="20"/>
    <w:qFormat/>
    <w:rsid w:val="00F8103D"/>
    <w:rPr>
      <w:rFonts w:ascii="Times New Roman" w:hAnsi="Times New Roman" w:cs="Times New Roman" w:hint="default"/>
      <w:i/>
      <w:iCs/>
    </w:rPr>
  </w:style>
  <w:style w:type="paragraph" w:styleId="37">
    <w:name w:val="Body Text Indent 3"/>
    <w:basedOn w:val="a0"/>
    <w:link w:val="38"/>
    <w:uiPriority w:val="99"/>
    <w:unhideWhenUsed/>
    <w:rsid w:val="00F8103D"/>
    <w:pPr>
      <w:widowControl/>
      <w:spacing w:after="0" w:line="360" w:lineRule="auto"/>
      <w:ind w:firstLine="705"/>
      <w:jc w:val="both"/>
    </w:pPr>
    <w:rPr>
      <w:rFonts w:ascii="SLBookman Old Style Cyr" w:hAnsi="SLBookman Old Style Cyr"/>
      <w:sz w:val="24"/>
      <w:szCs w:val="24"/>
      <w:lang w:val="tt-RU"/>
    </w:rPr>
  </w:style>
  <w:style w:type="character" w:customStyle="1" w:styleId="38">
    <w:name w:val="Основной текст с отступом 3 Знак"/>
    <w:basedOn w:val="a1"/>
    <w:link w:val="37"/>
    <w:uiPriority w:val="99"/>
    <w:rsid w:val="00F8103D"/>
    <w:rPr>
      <w:rFonts w:ascii="SLBookman Old Style Cyr" w:eastAsia="Calibri" w:hAnsi="SLBookman Old Style Cyr" w:cs="Times New Roman"/>
      <w:sz w:val="24"/>
      <w:szCs w:val="24"/>
      <w:lang w:val="tt-RU"/>
    </w:rPr>
  </w:style>
  <w:style w:type="paragraph" w:styleId="afffb">
    <w:name w:val="No Spacing"/>
    <w:link w:val="afffc"/>
    <w:uiPriority w:val="1"/>
    <w:qFormat/>
    <w:rsid w:val="00F8103D"/>
    <w:pPr>
      <w:spacing w:after="0" w:line="240" w:lineRule="auto"/>
    </w:pPr>
    <w:rPr>
      <w:rFonts w:ascii="Times New Roman" w:eastAsia="Times New Roman" w:hAnsi="Times New Roman" w:cs="Times New Roman"/>
      <w:sz w:val="24"/>
      <w:szCs w:val="24"/>
      <w:lang w:eastAsia="ru-RU"/>
    </w:rPr>
  </w:style>
  <w:style w:type="character" w:customStyle="1" w:styleId="ListParagraphChar">
    <w:name w:val="List Paragraph Char"/>
    <w:link w:val="1f2"/>
    <w:qFormat/>
    <w:locked/>
    <w:rsid w:val="00F8103D"/>
    <w:rPr>
      <w:rFonts w:eastAsia="Times New Roman"/>
    </w:rPr>
  </w:style>
  <w:style w:type="paragraph" w:customStyle="1" w:styleId="1f2">
    <w:name w:val="Абзац списка1"/>
    <w:basedOn w:val="a0"/>
    <w:link w:val="ListParagraphChar"/>
    <w:qFormat/>
    <w:rsid w:val="00F8103D"/>
    <w:pPr>
      <w:widowControl/>
      <w:ind w:left="720"/>
      <w:contextualSpacing/>
    </w:pPr>
    <w:rPr>
      <w:rFonts w:asciiTheme="minorHAnsi" w:eastAsia="Times New Roman" w:hAnsiTheme="minorHAnsi" w:cstheme="minorBidi"/>
      <w:lang w:val="ru-RU"/>
    </w:rPr>
  </w:style>
  <w:style w:type="character" w:customStyle="1" w:styleId="39">
    <w:name w:val="Заголовок №3_"/>
    <w:link w:val="3a"/>
    <w:locked/>
    <w:rsid w:val="00F8103D"/>
    <w:rPr>
      <w:b/>
      <w:spacing w:val="4"/>
      <w:sz w:val="19"/>
      <w:shd w:val="clear" w:color="auto" w:fill="FFFFFF"/>
    </w:rPr>
  </w:style>
  <w:style w:type="paragraph" w:customStyle="1" w:styleId="3a">
    <w:name w:val="Заголовок №3"/>
    <w:basedOn w:val="a0"/>
    <w:link w:val="39"/>
    <w:rsid w:val="00F8103D"/>
    <w:pPr>
      <w:shd w:val="clear" w:color="auto" w:fill="FFFFFF"/>
      <w:spacing w:after="0" w:line="457" w:lineRule="exact"/>
      <w:outlineLvl w:val="2"/>
    </w:pPr>
    <w:rPr>
      <w:rFonts w:asciiTheme="minorHAnsi" w:eastAsiaTheme="minorHAnsi" w:hAnsiTheme="minorHAnsi" w:cstheme="minorBidi"/>
      <w:b/>
      <w:spacing w:val="4"/>
      <w:sz w:val="19"/>
      <w:lang w:val="ru-RU"/>
    </w:rPr>
  </w:style>
  <w:style w:type="character" w:customStyle="1" w:styleId="29">
    <w:name w:val="Основной текст (2)_"/>
    <w:link w:val="2a"/>
    <w:locked/>
    <w:rsid w:val="00F8103D"/>
    <w:rPr>
      <w:i/>
      <w:sz w:val="17"/>
      <w:shd w:val="clear" w:color="auto" w:fill="FFFFFF"/>
    </w:rPr>
  </w:style>
  <w:style w:type="paragraph" w:customStyle="1" w:styleId="2a">
    <w:name w:val="Основной текст (2)"/>
    <w:basedOn w:val="a0"/>
    <w:link w:val="29"/>
    <w:rsid w:val="00F8103D"/>
    <w:pPr>
      <w:shd w:val="clear" w:color="auto" w:fill="FFFFFF"/>
      <w:spacing w:before="240" w:after="240" w:line="212" w:lineRule="exact"/>
      <w:jc w:val="center"/>
    </w:pPr>
    <w:rPr>
      <w:rFonts w:asciiTheme="minorHAnsi" w:eastAsiaTheme="minorHAnsi" w:hAnsiTheme="minorHAnsi" w:cstheme="minorBidi"/>
      <w:i/>
      <w:sz w:val="17"/>
      <w:lang w:val="ru-RU"/>
    </w:rPr>
  </w:style>
  <w:style w:type="character" w:customStyle="1" w:styleId="afffd">
    <w:name w:val="Основной текст_"/>
    <w:qFormat/>
    <w:locked/>
    <w:rsid w:val="00F8103D"/>
    <w:rPr>
      <w:spacing w:val="3"/>
      <w:sz w:val="17"/>
      <w:shd w:val="clear" w:color="auto" w:fill="FFFFFF"/>
    </w:rPr>
  </w:style>
  <w:style w:type="character" w:customStyle="1" w:styleId="3b">
    <w:name w:val="Основной текст (3)_"/>
    <w:link w:val="3c"/>
    <w:locked/>
    <w:rsid w:val="00F8103D"/>
    <w:rPr>
      <w:rFonts w:ascii="Arial" w:hAnsi="Arial" w:cs="Arial"/>
      <w:b/>
      <w:i/>
      <w:sz w:val="19"/>
      <w:shd w:val="clear" w:color="auto" w:fill="FFFFFF"/>
    </w:rPr>
  </w:style>
  <w:style w:type="paragraph" w:customStyle="1" w:styleId="3c">
    <w:name w:val="Основной текст (3)"/>
    <w:basedOn w:val="a0"/>
    <w:link w:val="3b"/>
    <w:rsid w:val="00F8103D"/>
    <w:pPr>
      <w:shd w:val="clear" w:color="auto" w:fill="FFFFFF"/>
      <w:spacing w:after="0" w:line="240" w:lineRule="atLeast"/>
      <w:jc w:val="right"/>
    </w:pPr>
    <w:rPr>
      <w:rFonts w:ascii="Arial" w:eastAsiaTheme="minorHAnsi" w:hAnsi="Arial" w:cs="Arial"/>
      <w:b/>
      <w:i/>
      <w:sz w:val="19"/>
      <w:lang w:val="ru-RU"/>
    </w:rPr>
  </w:style>
  <w:style w:type="character" w:customStyle="1" w:styleId="3d">
    <w:name w:val="Колонтитул (3)_"/>
    <w:link w:val="3e"/>
    <w:locked/>
    <w:rsid w:val="00F8103D"/>
    <w:rPr>
      <w:b/>
      <w:spacing w:val="4"/>
      <w:sz w:val="19"/>
      <w:shd w:val="clear" w:color="auto" w:fill="FFFFFF"/>
    </w:rPr>
  </w:style>
  <w:style w:type="paragraph" w:customStyle="1" w:styleId="3e">
    <w:name w:val="Колонтитул (3)"/>
    <w:basedOn w:val="a0"/>
    <w:link w:val="3d"/>
    <w:rsid w:val="00F8103D"/>
    <w:pPr>
      <w:shd w:val="clear" w:color="auto" w:fill="FFFFFF"/>
      <w:spacing w:after="0" w:line="240" w:lineRule="atLeast"/>
    </w:pPr>
    <w:rPr>
      <w:rFonts w:asciiTheme="minorHAnsi" w:eastAsiaTheme="minorHAnsi" w:hAnsiTheme="minorHAnsi" w:cstheme="minorBidi"/>
      <w:b/>
      <w:spacing w:val="4"/>
      <w:sz w:val="19"/>
      <w:lang w:val="ru-RU"/>
    </w:rPr>
  </w:style>
  <w:style w:type="character" w:customStyle="1" w:styleId="2b">
    <w:name w:val="Заголовок №2_"/>
    <w:link w:val="2c"/>
    <w:locked/>
    <w:rsid w:val="00F8103D"/>
    <w:rPr>
      <w:b/>
      <w:spacing w:val="3"/>
      <w:shd w:val="clear" w:color="auto" w:fill="FFFFFF"/>
    </w:rPr>
  </w:style>
  <w:style w:type="paragraph" w:customStyle="1" w:styleId="2c">
    <w:name w:val="Заголовок №2"/>
    <w:basedOn w:val="a0"/>
    <w:link w:val="2b"/>
    <w:rsid w:val="00F8103D"/>
    <w:pPr>
      <w:shd w:val="clear" w:color="auto" w:fill="FFFFFF"/>
      <w:spacing w:before="180" w:after="300" w:line="240" w:lineRule="atLeast"/>
      <w:jc w:val="center"/>
      <w:outlineLvl w:val="1"/>
    </w:pPr>
    <w:rPr>
      <w:rFonts w:asciiTheme="minorHAnsi" w:eastAsiaTheme="minorHAnsi" w:hAnsiTheme="minorHAnsi" w:cstheme="minorBidi"/>
      <w:b/>
      <w:spacing w:val="3"/>
      <w:lang w:val="ru-RU"/>
    </w:rPr>
  </w:style>
  <w:style w:type="character" w:customStyle="1" w:styleId="2d">
    <w:name w:val="Колонтитул (2)_"/>
    <w:link w:val="2e"/>
    <w:locked/>
    <w:rsid w:val="00F8103D"/>
    <w:rPr>
      <w:b/>
      <w:spacing w:val="-2"/>
      <w:sz w:val="15"/>
      <w:shd w:val="clear" w:color="auto" w:fill="FFFFFF"/>
    </w:rPr>
  </w:style>
  <w:style w:type="paragraph" w:customStyle="1" w:styleId="2e">
    <w:name w:val="Колонтитул (2)"/>
    <w:basedOn w:val="a0"/>
    <w:link w:val="2d"/>
    <w:rsid w:val="00F8103D"/>
    <w:pPr>
      <w:shd w:val="clear" w:color="auto" w:fill="FFFFFF"/>
      <w:spacing w:after="0" w:line="240" w:lineRule="atLeast"/>
      <w:jc w:val="center"/>
    </w:pPr>
    <w:rPr>
      <w:rFonts w:asciiTheme="minorHAnsi" w:eastAsiaTheme="minorHAnsi" w:hAnsiTheme="minorHAnsi" w:cstheme="minorBidi"/>
      <w:b/>
      <w:spacing w:val="-2"/>
      <w:sz w:val="15"/>
      <w:lang w:val="ru-RU"/>
    </w:rPr>
  </w:style>
  <w:style w:type="character" w:customStyle="1" w:styleId="54">
    <w:name w:val="Основной текст (5)_"/>
    <w:link w:val="55"/>
    <w:locked/>
    <w:rsid w:val="00F8103D"/>
    <w:rPr>
      <w:rFonts w:ascii="Tahoma" w:hAnsi="Tahoma" w:cs="Tahoma"/>
      <w:spacing w:val="3"/>
      <w:sz w:val="13"/>
      <w:shd w:val="clear" w:color="auto" w:fill="FFFFFF"/>
    </w:rPr>
  </w:style>
  <w:style w:type="paragraph" w:customStyle="1" w:styleId="55">
    <w:name w:val="Основной текст (5)"/>
    <w:basedOn w:val="a0"/>
    <w:link w:val="54"/>
    <w:rsid w:val="00F8103D"/>
    <w:pPr>
      <w:shd w:val="clear" w:color="auto" w:fill="FFFFFF"/>
      <w:spacing w:after="0" w:line="191" w:lineRule="exact"/>
      <w:jc w:val="both"/>
    </w:pPr>
    <w:rPr>
      <w:rFonts w:ascii="Tahoma" w:eastAsiaTheme="minorHAnsi" w:hAnsi="Tahoma" w:cs="Tahoma"/>
      <w:spacing w:val="3"/>
      <w:sz w:val="13"/>
      <w:lang w:val="ru-RU"/>
    </w:rPr>
  </w:style>
  <w:style w:type="character" w:customStyle="1" w:styleId="63">
    <w:name w:val="Основной текст (6)_"/>
    <w:link w:val="64"/>
    <w:locked/>
    <w:rsid w:val="00F8103D"/>
    <w:rPr>
      <w:spacing w:val="2"/>
      <w:sz w:val="14"/>
      <w:shd w:val="clear" w:color="auto" w:fill="FFFFFF"/>
    </w:rPr>
  </w:style>
  <w:style w:type="paragraph" w:customStyle="1" w:styleId="64">
    <w:name w:val="Основной текст (6)"/>
    <w:basedOn w:val="a0"/>
    <w:link w:val="63"/>
    <w:rsid w:val="00F8103D"/>
    <w:pPr>
      <w:shd w:val="clear" w:color="auto" w:fill="FFFFFF"/>
      <w:spacing w:after="0" w:line="191" w:lineRule="exact"/>
      <w:jc w:val="right"/>
    </w:pPr>
    <w:rPr>
      <w:rFonts w:asciiTheme="minorHAnsi" w:eastAsiaTheme="minorHAnsi" w:hAnsiTheme="minorHAnsi" w:cstheme="minorBidi"/>
      <w:spacing w:val="2"/>
      <w:sz w:val="14"/>
      <w:lang w:val="ru-RU"/>
    </w:rPr>
  </w:style>
  <w:style w:type="character" w:customStyle="1" w:styleId="45">
    <w:name w:val="Основной текст (4)_"/>
    <w:link w:val="46"/>
    <w:locked/>
    <w:rsid w:val="00F8103D"/>
    <w:rPr>
      <w:spacing w:val="4"/>
      <w:sz w:val="8"/>
      <w:shd w:val="clear" w:color="auto" w:fill="FFFFFF"/>
    </w:rPr>
  </w:style>
  <w:style w:type="paragraph" w:customStyle="1" w:styleId="46">
    <w:name w:val="Основной текст (4)"/>
    <w:basedOn w:val="a0"/>
    <w:link w:val="45"/>
    <w:rsid w:val="00F8103D"/>
    <w:pPr>
      <w:shd w:val="clear" w:color="auto" w:fill="FFFFFF"/>
      <w:spacing w:after="0" w:line="212" w:lineRule="exact"/>
      <w:jc w:val="both"/>
    </w:pPr>
    <w:rPr>
      <w:rFonts w:asciiTheme="minorHAnsi" w:eastAsiaTheme="minorHAnsi" w:hAnsiTheme="minorHAnsi" w:cstheme="minorBidi"/>
      <w:spacing w:val="4"/>
      <w:sz w:val="8"/>
      <w:lang w:val="ru-RU"/>
    </w:rPr>
  </w:style>
  <w:style w:type="character" w:customStyle="1" w:styleId="320">
    <w:name w:val="Заголовок №3 (2)_"/>
    <w:link w:val="321"/>
    <w:locked/>
    <w:rsid w:val="00F8103D"/>
    <w:rPr>
      <w:spacing w:val="3"/>
      <w:sz w:val="17"/>
      <w:shd w:val="clear" w:color="auto" w:fill="FFFFFF"/>
    </w:rPr>
  </w:style>
  <w:style w:type="paragraph" w:customStyle="1" w:styleId="321">
    <w:name w:val="Заголовок №3 (2)"/>
    <w:basedOn w:val="a0"/>
    <w:link w:val="320"/>
    <w:rsid w:val="00F8103D"/>
    <w:pPr>
      <w:shd w:val="clear" w:color="auto" w:fill="FFFFFF"/>
      <w:spacing w:after="0" w:line="223" w:lineRule="exact"/>
      <w:jc w:val="right"/>
      <w:outlineLvl w:val="2"/>
    </w:pPr>
    <w:rPr>
      <w:rFonts w:asciiTheme="minorHAnsi" w:eastAsiaTheme="minorHAnsi" w:hAnsiTheme="minorHAnsi" w:cstheme="minorBidi"/>
      <w:spacing w:val="3"/>
      <w:sz w:val="17"/>
      <w:lang w:val="ru-RU"/>
    </w:rPr>
  </w:style>
  <w:style w:type="character" w:customStyle="1" w:styleId="73">
    <w:name w:val="Основной текст (7)_"/>
    <w:link w:val="74"/>
    <w:locked/>
    <w:rsid w:val="00F8103D"/>
    <w:rPr>
      <w:b/>
      <w:spacing w:val="3"/>
      <w:shd w:val="clear" w:color="auto" w:fill="FFFFFF"/>
    </w:rPr>
  </w:style>
  <w:style w:type="paragraph" w:customStyle="1" w:styleId="74">
    <w:name w:val="Основной текст (7)"/>
    <w:basedOn w:val="a0"/>
    <w:link w:val="73"/>
    <w:rsid w:val="00F8103D"/>
    <w:pPr>
      <w:shd w:val="clear" w:color="auto" w:fill="FFFFFF"/>
      <w:spacing w:before="180" w:after="0" w:line="475" w:lineRule="exact"/>
      <w:jc w:val="center"/>
    </w:pPr>
    <w:rPr>
      <w:rFonts w:asciiTheme="minorHAnsi" w:eastAsiaTheme="minorHAnsi" w:hAnsiTheme="minorHAnsi" w:cstheme="minorBidi"/>
      <w:b/>
      <w:spacing w:val="3"/>
      <w:lang w:val="ru-RU"/>
    </w:rPr>
  </w:style>
  <w:style w:type="character" w:customStyle="1" w:styleId="afffe">
    <w:name w:val="Колонтитул_"/>
    <w:link w:val="affff"/>
    <w:locked/>
    <w:rsid w:val="00F8103D"/>
    <w:rPr>
      <w:i/>
      <w:spacing w:val="1"/>
      <w:sz w:val="17"/>
      <w:shd w:val="clear" w:color="auto" w:fill="FFFFFF"/>
    </w:rPr>
  </w:style>
  <w:style w:type="paragraph" w:customStyle="1" w:styleId="affff">
    <w:name w:val="Колонтитул"/>
    <w:basedOn w:val="a0"/>
    <w:link w:val="afffe"/>
    <w:qFormat/>
    <w:rsid w:val="00F8103D"/>
    <w:pPr>
      <w:shd w:val="clear" w:color="auto" w:fill="FFFFFF"/>
      <w:spacing w:after="0" w:line="240" w:lineRule="atLeast"/>
    </w:pPr>
    <w:rPr>
      <w:rFonts w:asciiTheme="minorHAnsi" w:eastAsiaTheme="minorHAnsi" w:hAnsiTheme="minorHAnsi" w:cstheme="minorBidi"/>
      <w:i/>
      <w:spacing w:val="1"/>
      <w:sz w:val="17"/>
      <w:lang w:val="ru-RU"/>
    </w:rPr>
  </w:style>
  <w:style w:type="character" w:customStyle="1" w:styleId="1f3">
    <w:name w:val="Заголовок №1_"/>
    <w:link w:val="1f4"/>
    <w:locked/>
    <w:rsid w:val="00F8103D"/>
    <w:rPr>
      <w:b/>
      <w:spacing w:val="4"/>
      <w:sz w:val="19"/>
      <w:shd w:val="clear" w:color="auto" w:fill="FFFFFF"/>
    </w:rPr>
  </w:style>
  <w:style w:type="paragraph" w:customStyle="1" w:styleId="1f4">
    <w:name w:val="Заголовок №1"/>
    <w:basedOn w:val="a0"/>
    <w:link w:val="1f3"/>
    <w:rsid w:val="00F8103D"/>
    <w:pPr>
      <w:shd w:val="clear" w:color="auto" w:fill="FFFFFF"/>
      <w:spacing w:after="240" w:line="240" w:lineRule="atLeast"/>
      <w:jc w:val="center"/>
      <w:outlineLvl w:val="0"/>
    </w:pPr>
    <w:rPr>
      <w:rFonts w:asciiTheme="minorHAnsi" w:eastAsiaTheme="minorHAnsi" w:hAnsiTheme="minorHAnsi" w:cstheme="minorBidi"/>
      <w:b/>
      <w:spacing w:val="4"/>
      <w:sz w:val="19"/>
      <w:lang w:val="ru-RU"/>
    </w:rPr>
  </w:style>
  <w:style w:type="character" w:customStyle="1" w:styleId="93">
    <w:name w:val="Основной текст (9)_"/>
    <w:link w:val="94"/>
    <w:locked/>
    <w:rsid w:val="00F8103D"/>
    <w:rPr>
      <w:rFonts w:ascii="Arial" w:hAnsi="Arial" w:cs="Arial"/>
      <w:b/>
      <w:spacing w:val="2"/>
      <w:sz w:val="12"/>
      <w:shd w:val="clear" w:color="auto" w:fill="FFFFFF"/>
    </w:rPr>
  </w:style>
  <w:style w:type="paragraph" w:customStyle="1" w:styleId="94">
    <w:name w:val="Основной текст (9)"/>
    <w:basedOn w:val="a0"/>
    <w:link w:val="93"/>
    <w:rsid w:val="00F8103D"/>
    <w:pPr>
      <w:shd w:val="clear" w:color="auto" w:fill="FFFFFF"/>
      <w:spacing w:after="0" w:line="240" w:lineRule="atLeast"/>
    </w:pPr>
    <w:rPr>
      <w:rFonts w:ascii="Arial" w:eastAsiaTheme="minorHAnsi" w:hAnsi="Arial" w:cs="Arial"/>
      <w:b/>
      <w:spacing w:val="2"/>
      <w:sz w:val="12"/>
      <w:lang w:val="ru-RU"/>
    </w:rPr>
  </w:style>
  <w:style w:type="character" w:customStyle="1" w:styleId="120">
    <w:name w:val="Заголовок №1 (2)_"/>
    <w:link w:val="121"/>
    <w:locked/>
    <w:rsid w:val="00F8103D"/>
    <w:rPr>
      <w:b/>
      <w:spacing w:val="2"/>
      <w:shd w:val="clear" w:color="auto" w:fill="FFFFFF"/>
    </w:rPr>
  </w:style>
  <w:style w:type="paragraph" w:customStyle="1" w:styleId="121">
    <w:name w:val="Заголовок №1 (2)"/>
    <w:basedOn w:val="a0"/>
    <w:link w:val="120"/>
    <w:rsid w:val="00F8103D"/>
    <w:pPr>
      <w:shd w:val="clear" w:color="auto" w:fill="FFFFFF"/>
      <w:spacing w:before="240" w:after="180" w:line="240" w:lineRule="atLeast"/>
      <w:jc w:val="center"/>
      <w:outlineLvl w:val="0"/>
    </w:pPr>
    <w:rPr>
      <w:rFonts w:asciiTheme="minorHAnsi" w:eastAsiaTheme="minorHAnsi" w:hAnsiTheme="minorHAnsi" w:cstheme="minorBidi"/>
      <w:b/>
      <w:spacing w:val="2"/>
      <w:lang w:val="ru-RU"/>
    </w:rPr>
  </w:style>
  <w:style w:type="character" w:customStyle="1" w:styleId="100">
    <w:name w:val="Основной текст (10)_"/>
    <w:link w:val="101"/>
    <w:locked/>
    <w:rsid w:val="00F8103D"/>
    <w:rPr>
      <w:rFonts w:ascii="MS Mincho" w:eastAsia="MS Mincho" w:hAnsi="MS Mincho"/>
      <w:sz w:val="9"/>
      <w:shd w:val="clear" w:color="auto" w:fill="FFFFFF"/>
    </w:rPr>
  </w:style>
  <w:style w:type="paragraph" w:customStyle="1" w:styleId="101">
    <w:name w:val="Основной текст (10)"/>
    <w:basedOn w:val="a0"/>
    <w:link w:val="100"/>
    <w:rsid w:val="00F8103D"/>
    <w:pPr>
      <w:shd w:val="clear" w:color="auto" w:fill="FFFFFF"/>
      <w:spacing w:before="60" w:after="0" w:line="240" w:lineRule="atLeast"/>
    </w:pPr>
    <w:rPr>
      <w:rFonts w:ascii="MS Mincho" w:eastAsia="MS Mincho" w:hAnsi="MS Mincho" w:cstheme="minorBidi"/>
      <w:sz w:val="9"/>
      <w:lang w:val="ru-RU"/>
    </w:rPr>
  </w:style>
  <w:style w:type="character" w:customStyle="1" w:styleId="110">
    <w:name w:val="Основной текст (11)_"/>
    <w:link w:val="111"/>
    <w:locked/>
    <w:rsid w:val="00F8103D"/>
    <w:rPr>
      <w:rFonts w:ascii="Tahoma" w:hAnsi="Tahoma" w:cs="Tahoma"/>
      <w:spacing w:val="-13"/>
      <w:sz w:val="17"/>
      <w:shd w:val="clear" w:color="auto" w:fill="FFFFFF"/>
    </w:rPr>
  </w:style>
  <w:style w:type="paragraph" w:customStyle="1" w:styleId="111">
    <w:name w:val="Основной текст (11)"/>
    <w:basedOn w:val="a0"/>
    <w:link w:val="110"/>
    <w:rsid w:val="00F8103D"/>
    <w:pPr>
      <w:shd w:val="clear" w:color="auto" w:fill="FFFFFF"/>
      <w:spacing w:before="180" w:after="0" w:line="205" w:lineRule="exact"/>
      <w:jc w:val="both"/>
    </w:pPr>
    <w:rPr>
      <w:rFonts w:ascii="Tahoma" w:eastAsiaTheme="minorHAnsi" w:hAnsi="Tahoma" w:cs="Tahoma"/>
      <w:spacing w:val="-13"/>
      <w:sz w:val="17"/>
      <w:lang w:val="ru-RU"/>
    </w:rPr>
  </w:style>
  <w:style w:type="character" w:customStyle="1" w:styleId="47">
    <w:name w:val="Колонтитул (4)_"/>
    <w:link w:val="48"/>
    <w:locked/>
    <w:rsid w:val="00F8103D"/>
    <w:rPr>
      <w:spacing w:val="9"/>
      <w:sz w:val="16"/>
      <w:shd w:val="clear" w:color="auto" w:fill="FFFFFF"/>
    </w:rPr>
  </w:style>
  <w:style w:type="paragraph" w:customStyle="1" w:styleId="48">
    <w:name w:val="Колонтитул (4)"/>
    <w:basedOn w:val="a0"/>
    <w:link w:val="47"/>
    <w:rsid w:val="00F8103D"/>
    <w:pPr>
      <w:shd w:val="clear" w:color="auto" w:fill="FFFFFF"/>
      <w:spacing w:after="0" w:line="240" w:lineRule="atLeast"/>
    </w:pPr>
    <w:rPr>
      <w:rFonts w:asciiTheme="minorHAnsi" w:eastAsiaTheme="minorHAnsi" w:hAnsiTheme="minorHAnsi" w:cstheme="minorBidi"/>
      <w:spacing w:val="9"/>
      <w:sz w:val="16"/>
      <w:lang w:val="ru-RU"/>
    </w:rPr>
  </w:style>
  <w:style w:type="character" w:customStyle="1" w:styleId="122">
    <w:name w:val="Основной текст (12)_"/>
    <w:link w:val="123"/>
    <w:locked/>
    <w:rsid w:val="00F8103D"/>
    <w:rPr>
      <w:spacing w:val="4"/>
      <w:sz w:val="19"/>
      <w:shd w:val="clear" w:color="auto" w:fill="FFFFFF"/>
    </w:rPr>
  </w:style>
  <w:style w:type="paragraph" w:customStyle="1" w:styleId="123">
    <w:name w:val="Основной текст (12)"/>
    <w:basedOn w:val="a0"/>
    <w:link w:val="122"/>
    <w:rsid w:val="00F8103D"/>
    <w:pPr>
      <w:shd w:val="clear" w:color="auto" w:fill="FFFFFF"/>
      <w:spacing w:after="540" w:line="245" w:lineRule="exact"/>
      <w:jc w:val="center"/>
    </w:pPr>
    <w:rPr>
      <w:rFonts w:asciiTheme="minorHAnsi" w:eastAsiaTheme="minorHAnsi" w:hAnsiTheme="minorHAnsi" w:cstheme="minorBidi"/>
      <w:spacing w:val="4"/>
      <w:sz w:val="19"/>
      <w:lang w:val="ru-RU"/>
    </w:rPr>
  </w:style>
  <w:style w:type="character" w:customStyle="1" w:styleId="Exact">
    <w:name w:val="Подпись к картинке Exact"/>
    <w:link w:val="affff0"/>
    <w:locked/>
    <w:rsid w:val="00F8103D"/>
    <w:rPr>
      <w:rFonts w:ascii="Bookman Old Style" w:hAnsi="Bookman Old Style"/>
      <w:b/>
      <w:bCs/>
      <w:sz w:val="18"/>
      <w:szCs w:val="18"/>
      <w:shd w:val="clear" w:color="auto" w:fill="FFFFFF"/>
    </w:rPr>
  </w:style>
  <w:style w:type="paragraph" w:customStyle="1" w:styleId="affff0">
    <w:name w:val="Подпись к картинке"/>
    <w:basedOn w:val="a0"/>
    <w:link w:val="Exact"/>
    <w:rsid w:val="00F8103D"/>
    <w:pPr>
      <w:shd w:val="clear" w:color="auto" w:fill="FFFFFF"/>
      <w:spacing w:after="0" w:line="240" w:lineRule="atLeast"/>
    </w:pPr>
    <w:rPr>
      <w:rFonts w:ascii="Bookman Old Style" w:eastAsiaTheme="minorHAnsi" w:hAnsi="Bookman Old Style" w:cstheme="minorBidi"/>
      <w:b/>
      <w:bCs/>
      <w:sz w:val="18"/>
      <w:szCs w:val="18"/>
      <w:lang w:val="ru-RU"/>
    </w:rPr>
  </w:style>
  <w:style w:type="paragraph" w:customStyle="1" w:styleId="p3">
    <w:name w:val="p3"/>
    <w:basedOn w:val="a0"/>
    <w:uiPriority w:val="99"/>
    <w:rsid w:val="00F8103D"/>
    <w:pPr>
      <w:widowControl/>
      <w:spacing w:before="100" w:beforeAutospacing="1" w:after="100" w:afterAutospacing="1" w:line="240" w:lineRule="auto"/>
    </w:pPr>
    <w:rPr>
      <w:rFonts w:ascii="Times New Roman" w:hAnsi="Times New Roman"/>
      <w:sz w:val="24"/>
      <w:szCs w:val="24"/>
      <w:lang w:val="ru-RU" w:eastAsia="ru-RU"/>
    </w:rPr>
  </w:style>
  <w:style w:type="paragraph" w:customStyle="1" w:styleId="p1">
    <w:name w:val="p1"/>
    <w:basedOn w:val="a0"/>
    <w:uiPriority w:val="99"/>
    <w:rsid w:val="00F8103D"/>
    <w:pPr>
      <w:widowControl/>
      <w:spacing w:before="100" w:beforeAutospacing="1" w:after="100" w:afterAutospacing="1" w:line="240" w:lineRule="auto"/>
    </w:pPr>
    <w:rPr>
      <w:rFonts w:ascii="Times New Roman" w:hAnsi="Times New Roman"/>
      <w:sz w:val="24"/>
      <w:szCs w:val="24"/>
      <w:lang w:val="ru-RU" w:eastAsia="ru-RU"/>
    </w:rPr>
  </w:style>
  <w:style w:type="paragraph" w:customStyle="1" w:styleId="affff1">
    <w:name w:val="Петит"/>
    <w:basedOn w:val="a0"/>
    <w:uiPriority w:val="99"/>
    <w:rsid w:val="00F8103D"/>
    <w:pPr>
      <w:tabs>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 w:val="left" w:pos="4535"/>
        <w:tab w:val="left" w:pos="4819"/>
        <w:tab w:val="left" w:pos="5102"/>
        <w:tab w:val="left" w:pos="5386"/>
        <w:tab w:val="left" w:pos="5669"/>
        <w:tab w:val="left" w:pos="5953"/>
        <w:tab w:val="left" w:pos="6236"/>
        <w:tab w:val="left" w:pos="6520"/>
      </w:tabs>
      <w:autoSpaceDE w:val="0"/>
      <w:autoSpaceDN w:val="0"/>
      <w:adjustRightInd w:val="0"/>
      <w:spacing w:after="0" w:line="304" w:lineRule="auto"/>
      <w:ind w:firstLine="340"/>
      <w:jc w:val="both"/>
    </w:pPr>
    <w:rPr>
      <w:rFonts w:ascii="SchoolBookC" w:hAnsi="SchoolBookC" w:cs="SchoolBookC"/>
      <w:color w:val="000000"/>
      <w:sz w:val="19"/>
      <w:szCs w:val="19"/>
      <w:lang w:val="ru-RU" w:eastAsia="ru-RU"/>
    </w:rPr>
  </w:style>
  <w:style w:type="paragraph" w:customStyle="1" w:styleId="affff2">
    <w:name w:val="подзаголовок"/>
    <w:basedOn w:val="a0"/>
    <w:uiPriority w:val="99"/>
    <w:qFormat/>
    <w:rsid w:val="00F8103D"/>
    <w:pPr>
      <w:widowControl/>
      <w:autoSpaceDE w:val="0"/>
      <w:autoSpaceDN w:val="0"/>
      <w:adjustRightInd w:val="0"/>
      <w:spacing w:before="227" w:after="113" w:line="288" w:lineRule="auto"/>
      <w:ind w:firstLine="340"/>
      <w:jc w:val="center"/>
    </w:pPr>
    <w:rPr>
      <w:rFonts w:ascii="Newton-Bold" w:eastAsia="Times New Roman" w:hAnsi="Newton-Bold" w:cs="Newton-Bold"/>
      <w:b/>
      <w:bCs/>
      <w:color w:val="000000"/>
      <w:sz w:val="28"/>
      <w:szCs w:val="28"/>
      <w:lang w:val="en-GB"/>
    </w:rPr>
  </w:style>
  <w:style w:type="paragraph" w:customStyle="1" w:styleId="affff3">
    <w:name w:val="[Основной абзац]"/>
    <w:basedOn w:val="a0"/>
    <w:uiPriority w:val="99"/>
    <w:qFormat/>
    <w:rsid w:val="00F8103D"/>
    <w:pPr>
      <w:widowControl/>
      <w:autoSpaceDE w:val="0"/>
      <w:autoSpaceDN w:val="0"/>
      <w:adjustRightInd w:val="0"/>
      <w:spacing w:after="0" w:line="288" w:lineRule="auto"/>
      <w:ind w:firstLine="340"/>
      <w:jc w:val="both"/>
    </w:pPr>
    <w:rPr>
      <w:rFonts w:ascii="Newton-Regular" w:eastAsia="Times New Roman" w:hAnsi="Newton-Regular" w:cs="Newton-Regular"/>
      <w:color w:val="000000"/>
      <w:sz w:val="28"/>
      <w:szCs w:val="28"/>
      <w:lang w:val="en-GB"/>
    </w:rPr>
  </w:style>
  <w:style w:type="paragraph" w:customStyle="1" w:styleId="3f">
    <w:name w:val="Абзац списка3"/>
    <w:basedOn w:val="a0"/>
    <w:uiPriority w:val="99"/>
    <w:rsid w:val="00F8103D"/>
    <w:pPr>
      <w:widowControl/>
      <w:ind w:left="720"/>
      <w:contextualSpacing/>
    </w:pPr>
    <w:rPr>
      <w:lang w:val="ru-RU"/>
    </w:rPr>
  </w:style>
  <w:style w:type="paragraph" w:customStyle="1" w:styleId="1f5">
    <w:name w:val="Заголовок оглавления1"/>
    <w:basedOn w:val="1"/>
    <w:next w:val="a0"/>
    <w:uiPriority w:val="99"/>
    <w:qFormat/>
    <w:rsid w:val="00F8103D"/>
    <w:pPr>
      <w:widowControl/>
      <w:pBdr>
        <w:bottom w:val="none" w:sz="0" w:space="0" w:color="auto"/>
      </w:pBdr>
      <w:spacing w:before="480"/>
      <w:outlineLvl w:val="9"/>
    </w:pPr>
    <w:rPr>
      <w:rFonts w:ascii="Cambria" w:eastAsia="Calibri" w:hAnsi="Cambria"/>
      <w:bCs/>
      <w:color w:val="365F91"/>
      <w:szCs w:val="28"/>
      <w:lang w:val="ru-RU" w:eastAsia="ru-RU"/>
    </w:rPr>
  </w:style>
  <w:style w:type="paragraph" w:customStyle="1" w:styleId="112">
    <w:name w:val="Абзац списка11"/>
    <w:basedOn w:val="a0"/>
    <w:uiPriority w:val="99"/>
    <w:rsid w:val="00F8103D"/>
    <w:pPr>
      <w:widowControl/>
      <w:ind w:left="720"/>
      <w:contextualSpacing/>
    </w:pPr>
    <w:rPr>
      <w:rFonts w:eastAsia="Times New Roman"/>
      <w:szCs w:val="20"/>
      <w:lang w:val="ru-RU"/>
    </w:rPr>
  </w:style>
  <w:style w:type="paragraph" w:customStyle="1" w:styleId="113">
    <w:name w:val="Заголовок оглавления11"/>
    <w:basedOn w:val="1"/>
    <w:next w:val="a0"/>
    <w:uiPriority w:val="99"/>
    <w:semiHidden/>
    <w:rsid w:val="00F8103D"/>
    <w:pPr>
      <w:widowControl/>
      <w:pBdr>
        <w:bottom w:val="none" w:sz="0" w:space="0" w:color="auto"/>
      </w:pBdr>
      <w:spacing w:before="480"/>
      <w:outlineLvl w:val="9"/>
    </w:pPr>
    <w:rPr>
      <w:rFonts w:ascii="Cambria" w:eastAsia="Calibri" w:hAnsi="Cambria"/>
      <w:bCs/>
      <w:color w:val="365F91"/>
      <w:szCs w:val="28"/>
      <w:lang w:val="ru-RU" w:eastAsia="ru-RU"/>
    </w:rPr>
  </w:style>
  <w:style w:type="paragraph" w:customStyle="1" w:styleId="1f6">
    <w:name w:val="1"/>
    <w:basedOn w:val="a0"/>
    <w:next w:val="a0"/>
    <w:uiPriority w:val="99"/>
    <w:qFormat/>
    <w:rsid w:val="00F8103D"/>
    <w:pPr>
      <w:widowControl/>
      <w:spacing w:before="240" w:after="60" w:line="360" w:lineRule="auto"/>
      <w:jc w:val="center"/>
      <w:outlineLvl w:val="0"/>
    </w:pPr>
    <w:rPr>
      <w:rFonts w:ascii="Times New Roman" w:eastAsia="Times New Roman" w:hAnsi="Times New Roman"/>
      <w:b/>
      <w:bCs/>
      <w:kern w:val="28"/>
      <w:sz w:val="28"/>
      <w:szCs w:val="32"/>
      <w:lang w:val="ru-RU"/>
    </w:rPr>
  </w:style>
  <w:style w:type="character" w:customStyle="1" w:styleId="20pt">
    <w:name w:val="Основной текст (2) + Интервал 0 pt"/>
    <w:rsid w:val="00F8103D"/>
    <w:rPr>
      <w:rFonts w:ascii="Times New Roman" w:hAnsi="Times New Roman" w:cs="Times New Roman" w:hint="default"/>
      <w:i/>
      <w:iCs w:val="0"/>
      <w:color w:val="000000"/>
      <w:spacing w:val="0"/>
      <w:w w:val="100"/>
      <w:position w:val="0"/>
      <w:sz w:val="17"/>
      <w:shd w:val="clear" w:color="auto" w:fill="FFFFFF"/>
      <w:lang w:val="ru-RU"/>
    </w:rPr>
  </w:style>
  <w:style w:type="character" w:customStyle="1" w:styleId="2f">
    <w:name w:val="Основной текст (2) + Не курсив"/>
    <w:aliases w:val="Интервал 0 pt"/>
    <w:rsid w:val="00F8103D"/>
    <w:rPr>
      <w:rFonts w:ascii="Tahoma" w:hAnsi="Tahoma" w:cs="Tahoma" w:hint="default"/>
      <w:b/>
      <w:bCs w:val="0"/>
      <w:i/>
      <w:iCs w:val="0"/>
      <w:color w:val="000000"/>
      <w:spacing w:val="0"/>
      <w:w w:val="100"/>
      <w:position w:val="0"/>
      <w:sz w:val="20"/>
      <w:shd w:val="clear" w:color="auto" w:fill="FFFFFF"/>
    </w:rPr>
  </w:style>
  <w:style w:type="character" w:customStyle="1" w:styleId="20pt0">
    <w:name w:val="Колонтитул (2) + Интервал 0 pt"/>
    <w:rsid w:val="00F8103D"/>
    <w:rPr>
      <w:rFonts w:ascii="Times New Roman" w:hAnsi="Times New Roman" w:cs="Times New Roman" w:hint="default"/>
      <w:b/>
      <w:bCs w:val="0"/>
      <w:color w:val="000000"/>
      <w:spacing w:val="4"/>
      <w:w w:val="100"/>
      <w:position w:val="0"/>
      <w:sz w:val="15"/>
      <w:shd w:val="clear" w:color="auto" w:fill="FFFFFF"/>
      <w:lang w:val="ru-RU"/>
    </w:rPr>
  </w:style>
  <w:style w:type="character" w:customStyle="1" w:styleId="114">
    <w:name w:val="Основной текст (11) + Малые прописные"/>
    <w:rsid w:val="00F8103D"/>
    <w:rPr>
      <w:rFonts w:ascii="Tahoma" w:hAnsi="Tahoma" w:cs="Tahoma" w:hint="default"/>
      <w:smallCaps/>
      <w:color w:val="000000"/>
      <w:spacing w:val="-13"/>
      <w:w w:val="100"/>
      <w:position w:val="0"/>
      <w:sz w:val="17"/>
      <w:shd w:val="clear" w:color="auto" w:fill="FFFFFF"/>
      <w:lang w:val="ru-RU"/>
    </w:rPr>
  </w:style>
  <w:style w:type="character" w:customStyle="1" w:styleId="95">
    <w:name w:val="Основной текст + 9"/>
    <w:aliases w:val="5 pt,Полужирный,Интервал 0 pt12"/>
    <w:rsid w:val="00F8103D"/>
    <w:rPr>
      <w:rFonts w:ascii="Times New Roman" w:hAnsi="Times New Roman" w:cs="Times New Roman" w:hint="default"/>
      <w:b/>
      <w:bCs/>
      <w:color w:val="000000"/>
      <w:spacing w:val="4"/>
      <w:w w:val="100"/>
      <w:position w:val="0"/>
      <w:sz w:val="19"/>
      <w:szCs w:val="19"/>
      <w:shd w:val="clear" w:color="auto" w:fill="FFFFFF"/>
      <w:lang w:val="ru-RU" w:bidi="ar-SA"/>
    </w:rPr>
  </w:style>
  <w:style w:type="character" w:customStyle="1" w:styleId="affff4">
    <w:name w:val="Основной текст + Курсив"/>
    <w:aliases w:val="Интервал 0 pt11"/>
    <w:qFormat/>
    <w:rsid w:val="00F8103D"/>
    <w:rPr>
      <w:rFonts w:ascii="Times New Roman" w:hAnsi="Times New Roman" w:cs="Times New Roman" w:hint="default"/>
      <w:i/>
      <w:iCs/>
      <w:color w:val="000000"/>
      <w:spacing w:val="0"/>
      <w:w w:val="100"/>
      <w:position w:val="0"/>
      <w:sz w:val="17"/>
      <w:szCs w:val="17"/>
      <w:shd w:val="clear" w:color="auto" w:fill="FFFFFF"/>
      <w:lang w:val="ru-RU" w:bidi="ar-SA"/>
    </w:rPr>
  </w:style>
  <w:style w:type="character" w:customStyle="1" w:styleId="5Georgia">
    <w:name w:val="Основной текст (5) + Georgia"/>
    <w:aliases w:val="7,5 pt6,Интервал 0 pt10"/>
    <w:rsid w:val="00F8103D"/>
    <w:rPr>
      <w:rFonts w:ascii="Georgia" w:hAnsi="Georgia" w:cs="Georgia" w:hint="default"/>
      <w:color w:val="000000"/>
      <w:spacing w:val="0"/>
      <w:w w:val="100"/>
      <w:position w:val="0"/>
      <w:sz w:val="15"/>
      <w:szCs w:val="15"/>
      <w:shd w:val="clear" w:color="auto" w:fill="FFFFFF"/>
      <w:lang w:bidi="ar-SA"/>
    </w:rPr>
  </w:style>
  <w:style w:type="character" w:customStyle="1" w:styleId="5TimesNewRoman">
    <w:name w:val="Основной текст (5) + Times New Roman"/>
    <w:aliases w:val="8 pt,Интервал 0 pt9"/>
    <w:rsid w:val="00F8103D"/>
    <w:rPr>
      <w:rFonts w:ascii="Times New Roman" w:hAnsi="Times New Roman" w:cs="Times New Roman" w:hint="default"/>
      <w:color w:val="000000"/>
      <w:spacing w:val="0"/>
      <w:w w:val="100"/>
      <w:position w:val="0"/>
      <w:sz w:val="16"/>
      <w:szCs w:val="16"/>
      <w:shd w:val="clear" w:color="auto" w:fill="FFFFFF"/>
      <w:lang w:bidi="ar-SA"/>
    </w:rPr>
  </w:style>
  <w:style w:type="character" w:customStyle="1" w:styleId="68">
    <w:name w:val="Основной текст (6) + 8"/>
    <w:aliases w:val="5 pt5,Интервал 0 pt8"/>
    <w:rsid w:val="00F8103D"/>
    <w:rPr>
      <w:rFonts w:ascii="Times New Roman" w:hAnsi="Times New Roman" w:cs="Times New Roman" w:hint="default"/>
      <w:color w:val="000000"/>
      <w:spacing w:val="3"/>
      <w:w w:val="100"/>
      <w:position w:val="0"/>
      <w:sz w:val="17"/>
      <w:szCs w:val="17"/>
      <w:shd w:val="clear" w:color="auto" w:fill="FFFFFF"/>
      <w:lang w:val="ru-RU" w:bidi="ar-SA"/>
    </w:rPr>
  </w:style>
  <w:style w:type="character" w:customStyle="1" w:styleId="681">
    <w:name w:val="Основной текст (6) + 81"/>
    <w:aliases w:val="5 pt4,Курсив,Интервал 0 pt7"/>
    <w:rsid w:val="00F8103D"/>
    <w:rPr>
      <w:rFonts w:ascii="Times New Roman" w:hAnsi="Times New Roman" w:cs="Times New Roman" w:hint="default"/>
      <w:i/>
      <w:iCs/>
      <w:color w:val="000000"/>
      <w:spacing w:val="0"/>
      <w:w w:val="100"/>
      <w:position w:val="0"/>
      <w:sz w:val="17"/>
      <w:szCs w:val="17"/>
      <w:shd w:val="clear" w:color="auto" w:fill="FFFFFF"/>
      <w:lang w:val="ru-RU" w:bidi="ar-SA"/>
    </w:rPr>
  </w:style>
  <w:style w:type="character" w:customStyle="1" w:styleId="49">
    <w:name w:val="Основной текст (4) + Курсив"/>
    <w:aliases w:val="Интервал 0 pt6"/>
    <w:rsid w:val="00F8103D"/>
    <w:rPr>
      <w:rFonts w:ascii="Times New Roman" w:hAnsi="Times New Roman" w:cs="Times New Roman" w:hint="default"/>
      <w:i/>
      <w:iCs/>
      <w:color w:val="000000"/>
      <w:spacing w:val="0"/>
      <w:w w:val="100"/>
      <w:position w:val="0"/>
      <w:sz w:val="8"/>
      <w:szCs w:val="8"/>
      <w:shd w:val="clear" w:color="auto" w:fill="FFFFFF"/>
      <w:lang w:bidi="ar-SA"/>
    </w:rPr>
  </w:style>
  <w:style w:type="character" w:customStyle="1" w:styleId="3Tahoma">
    <w:name w:val="Заголовок №3 + Tahoma"/>
    <w:aliases w:val="10 pt,Курсив2,Интервал 0 pt5"/>
    <w:rsid w:val="00F8103D"/>
    <w:rPr>
      <w:rFonts w:ascii="Tahoma" w:hAnsi="Tahoma" w:cs="Tahoma" w:hint="default"/>
      <w:b/>
      <w:bCs/>
      <w:i/>
      <w:iCs/>
      <w:color w:val="000000"/>
      <w:spacing w:val="0"/>
      <w:w w:val="100"/>
      <w:position w:val="0"/>
      <w:sz w:val="20"/>
      <w:szCs w:val="20"/>
      <w:shd w:val="clear" w:color="auto" w:fill="FFFFFF"/>
      <w:lang w:bidi="ar-SA"/>
    </w:rPr>
  </w:style>
  <w:style w:type="character" w:customStyle="1" w:styleId="79">
    <w:name w:val="Основной текст (7) + 9"/>
    <w:aliases w:val="5 pt3,Интервал 0 pt4"/>
    <w:rsid w:val="00F8103D"/>
    <w:rPr>
      <w:rFonts w:ascii="Times New Roman" w:hAnsi="Times New Roman" w:cs="Times New Roman" w:hint="default"/>
      <w:b/>
      <w:bCs/>
      <w:color w:val="000000"/>
      <w:spacing w:val="4"/>
      <w:w w:val="100"/>
      <w:position w:val="0"/>
      <w:sz w:val="19"/>
      <w:szCs w:val="19"/>
      <w:shd w:val="clear" w:color="auto" w:fill="FFFFFF"/>
      <w:lang w:val="ru-RU" w:bidi="ar-SA"/>
    </w:rPr>
  </w:style>
  <w:style w:type="character" w:customStyle="1" w:styleId="290">
    <w:name w:val="Основной текст (2) + 9"/>
    <w:aliases w:val="5 pt2,Полужирный1,Не курсив,Интервал 0 pt3"/>
    <w:rsid w:val="00F8103D"/>
    <w:rPr>
      <w:rFonts w:ascii="Times New Roman" w:hAnsi="Times New Roman" w:cs="Times New Roman" w:hint="default"/>
      <w:b/>
      <w:bCs/>
      <w:i/>
      <w:iCs/>
      <w:color w:val="000000"/>
      <w:spacing w:val="4"/>
      <w:w w:val="100"/>
      <w:position w:val="0"/>
      <w:sz w:val="19"/>
      <w:szCs w:val="19"/>
      <w:shd w:val="clear" w:color="auto" w:fill="FFFFFF"/>
      <w:lang w:val="ru-RU" w:bidi="ar-SA"/>
    </w:rPr>
  </w:style>
  <w:style w:type="character" w:customStyle="1" w:styleId="910">
    <w:name w:val="Основной текст + 91"/>
    <w:aliases w:val="5 pt1,Интервал 0 pt2"/>
    <w:rsid w:val="00F8103D"/>
    <w:rPr>
      <w:rFonts w:ascii="Times New Roman" w:hAnsi="Times New Roman" w:cs="Times New Roman" w:hint="default"/>
      <w:color w:val="000000"/>
      <w:spacing w:val="4"/>
      <w:w w:val="100"/>
      <w:position w:val="0"/>
      <w:sz w:val="19"/>
      <w:szCs w:val="19"/>
      <w:shd w:val="clear" w:color="auto" w:fill="FFFFFF"/>
      <w:lang w:val="ru-RU" w:bidi="ar-SA"/>
    </w:rPr>
  </w:style>
  <w:style w:type="character" w:customStyle="1" w:styleId="2Tahoma">
    <w:name w:val="Заголовок №2 + Tahoma"/>
    <w:aliases w:val="10 pt1,Курсив1,Интервал 0 pt1"/>
    <w:rsid w:val="00F8103D"/>
    <w:rPr>
      <w:rFonts w:ascii="Tahoma" w:hAnsi="Tahoma" w:cs="Tahoma" w:hint="default"/>
      <w:b/>
      <w:bCs/>
      <w:i/>
      <w:iCs/>
      <w:color w:val="000000"/>
      <w:spacing w:val="0"/>
      <w:w w:val="100"/>
      <w:position w:val="0"/>
      <w:sz w:val="20"/>
      <w:szCs w:val="20"/>
      <w:shd w:val="clear" w:color="auto" w:fill="FFFFFF"/>
      <w:lang w:bidi="ar-SA"/>
    </w:rPr>
  </w:style>
  <w:style w:type="character" w:customStyle="1" w:styleId="3Exact">
    <w:name w:val="Основной текст (3) Exact"/>
    <w:rsid w:val="00F8103D"/>
    <w:rPr>
      <w:rFonts w:ascii="Bookman Old Style" w:hAnsi="Bookman Old Style" w:cs="Bookman Old Style" w:hint="default"/>
      <w:b/>
      <w:bCs/>
      <w:strike w:val="0"/>
      <w:dstrike w:val="0"/>
      <w:spacing w:val="-10"/>
      <w:sz w:val="20"/>
      <w:szCs w:val="20"/>
      <w:u w:val="none"/>
      <w:effect w:val="none"/>
    </w:rPr>
  </w:style>
  <w:style w:type="character" w:customStyle="1" w:styleId="apple-converted-space">
    <w:name w:val="apple-converted-space"/>
    <w:rsid w:val="00F8103D"/>
    <w:rPr>
      <w:rFonts w:ascii="Times New Roman" w:hAnsi="Times New Roman" w:cs="Times New Roman" w:hint="default"/>
    </w:rPr>
  </w:style>
  <w:style w:type="character" w:customStyle="1" w:styleId="myBoldChars">
    <w:name w:val="myBoldChars"/>
    <w:qFormat/>
    <w:rsid w:val="00F8103D"/>
    <w:rPr>
      <w:color w:val="FF0000"/>
    </w:rPr>
  </w:style>
  <w:style w:type="character" w:customStyle="1" w:styleId="ListParagraphChar1">
    <w:name w:val="List Paragraph Char1"/>
    <w:locked/>
    <w:rsid w:val="00F8103D"/>
    <w:rPr>
      <w:sz w:val="22"/>
      <w:lang w:eastAsia="en-US"/>
    </w:rPr>
  </w:style>
  <w:style w:type="character" w:customStyle="1" w:styleId="Zag11">
    <w:name w:val="Zag_11"/>
    <w:qFormat/>
    <w:rsid w:val="00F8103D"/>
  </w:style>
  <w:style w:type="character" w:customStyle="1" w:styleId="1f7">
    <w:name w:val="Заголовок Знак1"/>
    <w:uiPriority w:val="10"/>
    <w:qFormat/>
    <w:rsid w:val="00F8103D"/>
    <w:rPr>
      <w:rFonts w:ascii="Calibri Light" w:eastAsia="Times New Roman" w:hAnsi="Calibri Light" w:cs="Times New Roman" w:hint="default"/>
      <w:spacing w:val="-10"/>
      <w:kern w:val="28"/>
      <w:sz w:val="56"/>
      <w:szCs w:val="56"/>
    </w:rPr>
  </w:style>
  <w:style w:type="character" w:styleId="affff5">
    <w:name w:val="Strong"/>
    <w:uiPriority w:val="22"/>
    <w:qFormat/>
    <w:rsid w:val="00F8103D"/>
    <w:rPr>
      <w:b/>
      <w:bCs/>
    </w:rPr>
  </w:style>
  <w:style w:type="character" w:customStyle="1" w:styleId="fontstyle21">
    <w:name w:val="fontstyle21"/>
    <w:rsid w:val="00F8103D"/>
    <w:rPr>
      <w:rFonts w:ascii="HiddenHorzOCR-Identity-H" w:hAnsi="HiddenHorzOCR-Identity-H" w:hint="default"/>
      <w:b w:val="0"/>
      <w:bCs w:val="0"/>
      <w:i w:val="0"/>
      <w:iCs w:val="0"/>
      <w:color w:val="000000"/>
      <w:sz w:val="22"/>
      <w:szCs w:val="22"/>
    </w:rPr>
  </w:style>
  <w:style w:type="character" w:customStyle="1" w:styleId="afffc">
    <w:name w:val="Без интервала Знак"/>
    <w:link w:val="afffb"/>
    <w:uiPriority w:val="1"/>
    <w:locked/>
    <w:rsid w:val="00F8103D"/>
    <w:rPr>
      <w:rFonts w:ascii="Times New Roman" w:eastAsia="Times New Roman" w:hAnsi="Times New Roman" w:cs="Times New Roman"/>
      <w:sz w:val="24"/>
      <w:szCs w:val="24"/>
      <w:lang w:eastAsia="ru-RU"/>
    </w:rPr>
  </w:style>
  <w:style w:type="paragraph" w:customStyle="1" w:styleId="affff6">
    <w:name w:val="Текст в заданном формате"/>
    <w:basedOn w:val="a0"/>
    <w:uiPriority w:val="99"/>
    <w:qFormat/>
    <w:rsid w:val="00F8103D"/>
    <w:pPr>
      <w:suppressAutoHyphens/>
      <w:spacing w:after="0" w:line="360" w:lineRule="auto"/>
      <w:ind w:firstLine="709"/>
      <w:jc w:val="both"/>
    </w:pPr>
    <w:rPr>
      <w:rFonts w:ascii="Times New Roman" w:eastAsia="NSimSun" w:hAnsi="Times New Roman" w:cs="Liberation Mono"/>
      <w:sz w:val="24"/>
      <w:szCs w:val="20"/>
      <w:lang w:val="ru-RU" w:eastAsia="zh-CN" w:bidi="hi-IN"/>
    </w:rPr>
  </w:style>
  <w:style w:type="table" w:customStyle="1" w:styleId="1f8">
    <w:name w:val="Сетка таблицы1"/>
    <w:basedOn w:val="a2"/>
    <w:next w:val="aff"/>
    <w:uiPriority w:val="59"/>
    <w:rsid w:val="00F8103D"/>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f9">
    <w:name w:val="Нет списка1"/>
    <w:next w:val="a3"/>
    <w:uiPriority w:val="99"/>
    <w:semiHidden/>
    <w:unhideWhenUsed/>
    <w:rsid w:val="00F8103D"/>
  </w:style>
  <w:style w:type="numbering" w:customStyle="1" w:styleId="115">
    <w:name w:val="Нет списка11"/>
    <w:next w:val="a3"/>
    <w:uiPriority w:val="99"/>
    <w:semiHidden/>
    <w:unhideWhenUsed/>
    <w:rsid w:val="00F8103D"/>
  </w:style>
  <w:style w:type="character" w:customStyle="1" w:styleId="file">
    <w:name w:val="file"/>
    <w:rsid w:val="00F8103D"/>
  </w:style>
  <w:style w:type="paragraph" w:customStyle="1" w:styleId="c37">
    <w:name w:val="c37"/>
    <w:basedOn w:val="a0"/>
    <w:rsid w:val="00F8103D"/>
    <w:pPr>
      <w:widowControl/>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c0">
    <w:name w:val="c0"/>
    <w:rsid w:val="00F8103D"/>
  </w:style>
  <w:style w:type="paragraph" w:customStyle="1" w:styleId="c61">
    <w:name w:val="c61"/>
    <w:basedOn w:val="a0"/>
    <w:rsid w:val="00F8103D"/>
    <w:pPr>
      <w:widowControl/>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c32">
    <w:name w:val="c32"/>
    <w:rsid w:val="00F8103D"/>
  </w:style>
  <w:style w:type="paragraph" w:customStyle="1" w:styleId="c2">
    <w:name w:val="c2"/>
    <w:basedOn w:val="a0"/>
    <w:uiPriority w:val="99"/>
    <w:rsid w:val="00F8103D"/>
    <w:pPr>
      <w:widowControl/>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c14">
    <w:name w:val="c14"/>
    <w:basedOn w:val="a0"/>
    <w:rsid w:val="00F8103D"/>
    <w:pPr>
      <w:widowControl/>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c31">
    <w:name w:val="c31"/>
    <w:rsid w:val="00F8103D"/>
  </w:style>
  <w:style w:type="paragraph" w:customStyle="1" w:styleId="c41">
    <w:name w:val="c41"/>
    <w:basedOn w:val="a0"/>
    <w:rsid w:val="00F8103D"/>
    <w:pPr>
      <w:widowControl/>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c74">
    <w:name w:val="c74"/>
    <w:rsid w:val="00F8103D"/>
  </w:style>
  <w:style w:type="paragraph" w:customStyle="1" w:styleId="c47">
    <w:name w:val="c47"/>
    <w:basedOn w:val="a0"/>
    <w:rsid w:val="00F8103D"/>
    <w:pPr>
      <w:widowControl/>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c66">
    <w:name w:val="c66"/>
    <w:rsid w:val="00F8103D"/>
  </w:style>
  <w:style w:type="paragraph" w:customStyle="1" w:styleId="c3">
    <w:name w:val="c3"/>
    <w:basedOn w:val="a0"/>
    <w:rsid w:val="00F8103D"/>
    <w:pPr>
      <w:widowControl/>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c38">
    <w:name w:val="c38"/>
    <w:basedOn w:val="a0"/>
    <w:rsid w:val="00F8103D"/>
    <w:pPr>
      <w:widowControl/>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c6">
    <w:name w:val="c6"/>
    <w:rsid w:val="00F8103D"/>
  </w:style>
  <w:style w:type="character" w:customStyle="1" w:styleId="c7">
    <w:name w:val="c7"/>
    <w:uiPriority w:val="99"/>
    <w:rsid w:val="00F8103D"/>
  </w:style>
  <w:style w:type="paragraph" w:customStyle="1" w:styleId="c42">
    <w:name w:val="c42"/>
    <w:basedOn w:val="a0"/>
    <w:rsid w:val="00F8103D"/>
    <w:pPr>
      <w:widowControl/>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c19">
    <w:name w:val="c19"/>
    <w:basedOn w:val="a0"/>
    <w:rsid w:val="00F8103D"/>
    <w:pPr>
      <w:widowControl/>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c35">
    <w:name w:val="c35"/>
    <w:basedOn w:val="a0"/>
    <w:rsid w:val="00F8103D"/>
    <w:pPr>
      <w:widowControl/>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c27">
    <w:name w:val="c27"/>
    <w:basedOn w:val="a0"/>
    <w:rsid w:val="00F8103D"/>
    <w:pPr>
      <w:widowControl/>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c30">
    <w:name w:val="c30"/>
    <w:rsid w:val="00F8103D"/>
  </w:style>
  <w:style w:type="paragraph" w:customStyle="1" w:styleId="c17">
    <w:name w:val="c17"/>
    <w:basedOn w:val="a0"/>
    <w:rsid w:val="00F8103D"/>
    <w:pPr>
      <w:widowControl/>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c79">
    <w:name w:val="c79"/>
    <w:basedOn w:val="a0"/>
    <w:rsid w:val="00F8103D"/>
    <w:pPr>
      <w:widowControl/>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c50">
    <w:name w:val="c50"/>
    <w:basedOn w:val="a0"/>
    <w:rsid w:val="00F8103D"/>
    <w:pPr>
      <w:widowControl/>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c45">
    <w:name w:val="c45"/>
    <w:basedOn w:val="a0"/>
    <w:rsid w:val="00F8103D"/>
    <w:pPr>
      <w:widowControl/>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c21">
    <w:name w:val="c21"/>
    <w:basedOn w:val="a0"/>
    <w:rsid w:val="00F8103D"/>
    <w:pPr>
      <w:widowControl/>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c52">
    <w:name w:val="c52"/>
    <w:rsid w:val="00F8103D"/>
  </w:style>
  <w:style w:type="character" w:customStyle="1" w:styleId="c81">
    <w:name w:val="c81"/>
    <w:rsid w:val="00F8103D"/>
  </w:style>
  <w:style w:type="paragraph" w:customStyle="1" w:styleId="c11">
    <w:name w:val="c11"/>
    <w:basedOn w:val="a0"/>
    <w:rsid w:val="00F8103D"/>
    <w:pPr>
      <w:widowControl/>
      <w:spacing w:before="100" w:beforeAutospacing="1" w:after="100" w:afterAutospacing="1" w:line="240" w:lineRule="auto"/>
    </w:pPr>
    <w:rPr>
      <w:rFonts w:ascii="Times New Roman" w:eastAsia="Times New Roman" w:hAnsi="Times New Roman"/>
      <w:sz w:val="24"/>
      <w:szCs w:val="24"/>
      <w:lang w:val="ru-RU" w:eastAsia="ru-RU"/>
    </w:rPr>
  </w:style>
  <w:style w:type="table" w:customStyle="1" w:styleId="2f0">
    <w:name w:val="Сетка таблицы2"/>
    <w:basedOn w:val="a2"/>
    <w:next w:val="aff"/>
    <w:uiPriority w:val="39"/>
    <w:rsid w:val="00F8103D"/>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f1">
    <w:name w:val="Нет списка2"/>
    <w:next w:val="a3"/>
    <w:uiPriority w:val="99"/>
    <w:semiHidden/>
    <w:unhideWhenUsed/>
    <w:rsid w:val="00F8103D"/>
  </w:style>
  <w:style w:type="character" w:customStyle="1" w:styleId="Absatz-Standardschriftart">
    <w:name w:val="Absatz-Standardschriftart"/>
    <w:rsid w:val="00F8103D"/>
  </w:style>
  <w:style w:type="character" w:customStyle="1" w:styleId="2f2">
    <w:name w:val="Основной шрифт абзаца2"/>
    <w:rsid w:val="00F8103D"/>
  </w:style>
  <w:style w:type="character" w:customStyle="1" w:styleId="st1">
    <w:name w:val="st1"/>
    <w:rsid w:val="00F8103D"/>
  </w:style>
  <w:style w:type="character" w:customStyle="1" w:styleId="Alaviitemerkit">
    <w:name w:val="Alaviitemerkit"/>
    <w:rsid w:val="00F8103D"/>
    <w:rPr>
      <w:vertAlign w:val="superscript"/>
    </w:rPr>
  </w:style>
  <w:style w:type="character" w:customStyle="1" w:styleId="WW-Absatz-Standardschriftart">
    <w:name w:val="WW-Absatz-Standardschriftart"/>
    <w:rsid w:val="00F8103D"/>
  </w:style>
  <w:style w:type="character" w:customStyle="1" w:styleId="WW-Absatz-Standardschriftart1">
    <w:name w:val="WW-Absatz-Standardschriftart1"/>
    <w:rsid w:val="00F8103D"/>
  </w:style>
  <w:style w:type="character" w:customStyle="1" w:styleId="WW-Absatz-Standardschriftart11">
    <w:name w:val="WW-Absatz-Standardschriftart11"/>
    <w:rsid w:val="00F8103D"/>
  </w:style>
  <w:style w:type="character" w:customStyle="1" w:styleId="1fa">
    <w:name w:val="Основной шрифт абзаца1"/>
    <w:rsid w:val="00F8103D"/>
  </w:style>
  <w:style w:type="character" w:customStyle="1" w:styleId="2f3">
    <w:name w:val="Основной текст 2 Знак"/>
    <w:uiPriority w:val="99"/>
    <w:rsid w:val="00F8103D"/>
  </w:style>
  <w:style w:type="character" w:styleId="affff7">
    <w:name w:val="page number"/>
    <w:uiPriority w:val="99"/>
    <w:rsid w:val="00F8103D"/>
  </w:style>
  <w:style w:type="character" w:customStyle="1" w:styleId="1fb">
    <w:name w:val="Знак примечания1"/>
    <w:rsid w:val="00F8103D"/>
    <w:rPr>
      <w:sz w:val="16"/>
      <w:szCs w:val="16"/>
    </w:rPr>
  </w:style>
  <w:style w:type="character" w:customStyle="1" w:styleId="Loppuviitemerkit">
    <w:name w:val="Loppuviitemerkit"/>
    <w:rsid w:val="00F8103D"/>
    <w:rPr>
      <w:vertAlign w:val="superscript"/>
    </w:rPr>
  </w:style>
  <w:style w:type="character" w:customStyle="1" w:styleId="WW-Loppuviitemerkit">
    <w:name w:val="WW-Loppuviitemerkit"/>
    <w:rsid w:val="00F8103D"/>
  </w:style>
  <w:style w:type="paragraph" w:customStyle="1" w:styleId="Otsikko">
    <w:name w:val="Otsikko"/>
    <w:basedOn w:val="a0"/>
    <w:next w:val="aff5"/>
    <w:rsid w:val="00F8103D"/>
    <w:pPr>
      <w:keepNext/>
      <w:widowControl/>
      <w:suppressAutoHyphens/>
      <w:spacing w:before="240" w:after="120" w:line="240" w:lineRule="auto"/>
    </w:pPr>
    <w:rPr>
      <w:rFonts w:ascii="Arial" w:eastAsia="Lucida Sans Unicode" w:hAnsi="Arial" w:cs="Tahoma"/>
      <w:sz w:val="28"/>
      <w:szCs w:val="28"/>
      <w:lang w:val="ru-RU" w:eastAsia="ar-SA"/>
    </w:rPr>
  </w:style>
  <w:style w:type="paragraph" w:styleId="affff8">
    <w:name w:val="List"/>
    <w:basedOn w:val="aff5"/>
    <w:rsid w:val="00F8103D"/>
    <w:pPr>
      <w:widowControl/>
      <w:suppressAutoHyphens/>
      <w:autoSpaceDE/>
      <w:autoSpaceDN/>
      <w:spacing w:after="120"/>
      <w:ind w:left="0" w:right="0" w:firstLine="0"/>
      <w:jc w:val="left"/>
    </w:pPr>
    <w:rPr>
      <w:rFonts w:ascii="Times New Roman" w:eastAsia="Times New Roman" w:hAnsi="Times New Roman"/>
      <w:sz w:val="24"/>
      <w:szCs w:val="24"/>
      <w:lang w:eastAsia="ar-SA"/>
    </w:rPr>
  </w:style>
  <w:style w:type="paragraph" w:customStyle="1" w:styleId="Kuvaotsikko">
    <w:name w:val="Kuvaotsikko"/>
    <w:basedOn w:val="a0"/>
    <w:rsid w:val="00F8103D"/>
    <w:pPr>
      <w:widowControl/>
      <w:suppressLineNumbers/>
      <w:suppressAutoHyphens/>
      <w:spacing w:before="120" w:after="120" w:line="240" w:lineRule="auto"/>
    </w:pPr>
    <w:rPr>
      <w:rFonts w:ascii="Times New Roman" w:eastAsia="Times New Roman" w:hAnsi="Times New Roman" w:cs="Tahoma"/>
      <w:i/>
      <w:iCs/>
      <w:sz w:val="24"/>
      <w:szCs w:val="24"/>
      <w:lang w:val="ru-RU" w:eastAsia="ar-SA"/>
    </w:rPr>
  </w:style>
  <w:style w:type="paragraph" w:customStyle="1" w:styleId="Hakemisto">
    <w:name w:val="Hakemisto"/>
    <w:basedOn w:val="a0"/>
    <w:rsid w:val="00F8103D"/>
    <w:pPr>
      <w:widowControl/>
      <w:suppressLineNumbers/>
      <w:suppressAutoHyphens/>
      <w:spacing w:after="0" w:line="240" w:lineRule="auto"/>
    </w:pPr>
    <w:rPr>
      <w:rFonts w:ascii="Times New Roman" w:eastAsia="Times New Roman" w:hAnsi="Times New Roman" w:cs="Tahoma"/>
      <w:sz w:val="24"/>
      <w:szCs w:val="24"/>
      <w:lang w:val="ru-RU" w:eastAsia="ar-SA"/>
    </w:rPr>
  </w:style>
  <w:style w:type="paragraph" w:customStyle="1" w:styleId="1fc">
    <w:name w:val="Указатель1"/>
    <w:basedOn w:val="a0"/>
    <w:rsid w:val="00F8103D"/>
    <w:pPr>
      <w:widowControl/>
      <w:suppressLineNumbers/>
      <w:suppressAutoHyphens/>
      <w:spacing w:after="0" w:line="240" w:lineRule="auto"/>
    </w:pPr>
    <w:rPr>
      <w:rFonts w:ascii="Times New Roman" w:eastAsia="Times New Roman" w:hAnsi="Times New Roman"/>
      <w:sz w:val="24"/>
      <w:szCs w:val="24"/>
      <w:lang w:val="ru-RU" w:eastAsia="ar-SA"/>
    </w:rPr>
  </w:style>
  <w:style w:type="paragraph" w:customStyle="1" w:styleId="211">
    <w:name w:val="Основной текст 21"/>
    <w:basedOn w:val="a0"/>
    <w:rsid w:val="00F8103D"/>
    <w:pPr>
      <w:widowControl/>
      <w:suppressAutoHyphens/>
      <w:spacing w:after="120" w:line="480" w:lineRule="auto"/>
    </w:pPr>
    <w:rPr>
      <w:rFonts w:ascii="Times New Roman" w:eastAsia="Times New Roman" w:hAnsi="Times New Roman"/>
      <w:sz w:val="20"/>
      <w:szCs w:val="20"/>
      <w:lang w:val="ru-RU" w:eastAsia="ar-SA"/>
    </w:rPr>
  </w:style>
  <w:style w:type="paragraph" w:customStyle="1" w:styleId="affff9">
    <w:name w:val="Содержимое таблицы"/>
    <w:basedOn w:val="a0"/>
    <w:rsid w:val="00F8103D"/>
    <w:pPr>
      <w:widowControl/>
      <w:suppressLineNumbers/>
      <w:suppressAutoHyphens/>
      <w:spacing w:after="0" w:line="240" w:lineRule="auto"/>
    </w:pPr>
    <w:rPr>
      <w:rFonts w:ascii="Times New Roman" w:eastAsia="Times New Roman" w:hAnsi="Times New Roman"/>
      <w:sz w:val="24"/>
      <w:szCs w:val="24"/>
      <w:lang w:val="ru-RU" w:eastAsia="ar-SA"/>
    </w:rPr>
  </w:style>
  <w:style w:type="paragraph" w:customStyle="1" w:styleId="affffa">
    <w:name w:val="Заголовок таблицы"/>
    <w:basedOn w:val="affff9"/>
    <w:rsid w:val="00F8103D"/>
    <w:pPr>
      <w:jc w:val="center"/>
    </w:pPr>
    <w:rPr>
      <w:b/>
      <w:bCs/>
    </w:rPr>
  </w:style>
  <w:style w:type="paragraph" w:customStyle="1" w:styleId="1fd">
    <w:name w:val="Текст примечания1"/>
    <w:basedOn w:val="a0"/>
    <w:rsid w:val="00F8103D"/>
    <w:pPr>
      <w:widowControl/>
      <w:suppressAutoHyphens/>
      <w:spacing w:after="0" w:line="240" w:lineRule="auto"/>
    </w:pPr>
    <w:rPr>
      <w:rFonts w:ascii="Times New Roman" w:eastAsia="Times New Roman" w:hAnsi="Times New Roman"/>
      <w:sz w:val="20"/>
      <w:szCs w:val="20"/>
      <w:lang w:val="ru-RU" w:eastAsia="ar-SA"/>
    </w:rPr>
  </w:style>
  <w:style w:type="paragraph" w:customStyle="1" w:styleId="Taulukonsislt">
    <w:name w:val="Taulukon sisältö"/>
    <w:basedOn w:val="a0"/>
    <w:rsid w:val="00F8103D"/>
    <w:pPr>
      <w:widowControl/>
      <w:suppressLineNumbers/>
      <w:suppressAutoHyphens/>
      <w:spacing w:after="0" w:line="240" w:lineRule="auto"/>
    </w:pPr>
    <w:rPr>
      <w:rFonts w:ascii="Times New Roman" w:eastAsia="Times New Roman" w:hAnsi="Times New Roman"/>
      <w:sz w:val="24"/>
      <w:szCs w:val="24"/>
      <w:lang w:val="ru-RU" w:eastAsia="ar-SA"/>
    </w:rPr>
  </w:style>
  <w:style w:type="paragraph" w:customStyle="1" w:styleId="Taulukonotsikko">
    <w:name w:val="Taulukon otsikko"/>
    <w:basedOn w:val="Taulukonsislt"/>
    <w:rsid w:val="00F8103D"/>
    <w:pPr>
      <w:jc w:val="center"/>
    </w:pPr>
    <w:rPr>
      <w:b/>
      <w:bCs/>
    </w:rPr>
  </w:style>
  <w:style w:type="paragraph" w:customStyle="1" w:styleId="Kehyksensislt">
    <w:name w:val="Kehyksen sisältö"/>
    <w:basedOn w:val="aff5"/>
    <w:rsid w:val="00F8103D"/>
    <w:pPr>
      <w:widowControl/>
      <w:suppressAutoHyphens/>
      <w:autoSpaceDE/>
      <w:autoSpaceDN/>
      <w:spacing w:after="120"/>
      <w:ind w:left="0" w:right="0" w:firstLine="0"/>
      <w:jc w:val="left"/>
    </w:pPr>
    <w:rPr>
      <w:rFonts w:ascii="Times New Roman" w:eastAsia="Times New Roman" w:hAnsi="Times New Roman"/>
      <w:sz w:val="24"/>
      <w:szCs w:val="24"/>
      <w:lang w:eastAsia="ar-SA"/>
    </w:rPr>
  </w:style>
  <w:style w:type="character" w:customStyle="1" w:styleId="dash041e0431044b0447043d044b0439char1">
    <w:name w:val="dash041e_0431_044b_0447_043d_044b_0439__char1"/>
    <w:rsid w:val="00F8103D"/>
    <w:rPr>
      <w:rFonts w:ascii="Times New Roman" w:hAnsi="Times New Roman" w:cs="Times New Roman" w:hint="default"/>
      <w:strike w:val="0"/>
      <w:dstrike w:val="0"/>
      <w:sz w:val="24"/>
      <w:szCs w:val="24"/>
      <w:u w:val="none"/>
      <w:effect w:val="none"/>
    </w:rPr>
  </w:style>
  <w:style w:type="paragraph" w:customStyle="1" w:styleId="dash041e0431044b0447043d044b0439">
    <w:name w:val="dash041e_0431_044b_0447_043d_044b_0439"/>
    <w:basedOn w:val="a0"/>
    <w:rsid w:val="00F8103D"/>
    <w:pPr>
      <w:widowControl/>
      <w:spacing w:after="0" w:line="240" w:lineRule="auto"/>
    </w:pPr>
    <w:rPr>
      <w:rFonts w:ascii="Times New Roman" w:eastAsia="Times New Roman" w:hAnsi="Times New Roman"/>
      <w:sz w:val="24"/>
      <w:szCs w:val="24"/>
      <w:lang w:val="ru-RU" w:eastAsia="ru-RU"/>
    </w:rPr>
  </w:style>
  <w:style w:type="paragraph" w:styleId="2f4">
    <w:name w:val="Body Text 2"/>
    <w:basedOn w:val="a0"/>
    <w:link w:val="212"/>
    <w:uiPriority w:val="99"/>
    <w:rsid w:val="00F8103D"/>
    <w:pPr>
      <w:widowControl/>
      <w:spacing w:after="120" w:line="480" w:lineRule="auto"/>
    </w:pPr>
    <w:rPr>
      <w:rFonts w:ascii="Times New Roman" w:eastAsia="Times New Roman" w:hAnsi="Times New Roman"/>
      <w:sz w:val="24"/>
      <w:szCs w:val="24"/>
      <w:lang w:val="x-none" w:eastAsia="x-none"/>
    </w:rPr>
  </w:style>
  <w:style w:type="character" w:customStyle="1" w:styleId="212">
    <w:name w:val="Основной текст 2 Знак1"/>
    <w:basedOn w:val="a1"/>
    <w:link w:val="2f4"/>
    <w:uiPriority w:val="99"/>
    <w:rsid w:val="00F8103D"/>
    <w:rPr>
      <w:rFonts w:ascii="Times New Roman" w:eastAsia="Times New Roman" w:hAnsi="Times New Roman" w:cs="Times New Roman"/>
      <w:sz w:val="24"/>
      <w:szCs w:val="24"/>
      <w:lang w:val="x-none" w:eastAsia="x-none"/>
    </w:rPr>
  </w:style>
  <w:style w:type="paragraph" w:styleId="affffb">
    <w:name w:val="Body Text Indent"/>
    <w:basedOn w:val="a0"/>
    <w:link w:val="affffc"/>
    <w:rsid w:val="00F8103D"/>
    <w:pPr>
      <w:widowControl/>
      <w:spacing w:after="120" w:line="240" w:lineRule="auto"/>
      <w:ind w:left="283"/>
    </w:pPr>
    <w:rPr>
      <w:rFonts w:ascii="Times New Roman" w:eastAsia="Times New Roman" w:hAnsi="Times New Roman"/>
      <w:sz w:val="24"/>
      <w:szCs w:val="24"/>
      <w:lang w:val="x-none" w:eastAsia="x-none"/>
    </w:rPr>
  </w:style>
  <w:style w:type="character" w:customStyle="1" w:styleId="affffc">
    <w:name w:val="Основной текст с отступом Знак"/>
    <w:basedOn w:val="a1"/>
    <w:link w:val="affffb"/>
    <w:rsid w:val="00F8103D"/>
    <w:rPr>
      <w:rFonts w:ascii="Times New Roman" w:eastAsia="Times New Roman" w:hAnsi="Times New Roman" w:cs="Times New Roman"/>
      <w:sz w:val="24"/>
      <w:szCs w:val="24"/>
      <w:lang w:val="x-none" w:eastAsia="x-none"/>
    </w:rPr>
  </w:style>
  <w:style w:type="character" w:customStyle="1" w:styleId="blk">
    <w:name w:val="blk"/>
    <w:rsid w:val="00F8103D"/>
  </w:style>
  <w:style w:type="character" w:customStyle="1" w:styleId="nobr">
    <w:name w:val="nobr"/>
    <w:rsid w:val="00F8103D"/>
  </w:style>
  <w:style w:type="paragraph" w:styleId="2f5">
    <w:name w:val="Body Text Indent 2"/>
    <w:basedOn w:val="a0"/>
    <w:link w:val="2f6"/>
    <w:uiPriority w:val="99"/>
    <w:qFormat/>
    <w:rsid w:val="00F8103D"/>
    <w:pPr>
      <w:widowControl/>
      <w:spacing w:after="120" w:line="480" w:lineRule="auto"/>
      <w:ind w:left="283"/>
    </w:pPr>
    <w:rPr>
      <w:rFonts w:ascii="Times New Roman" w:eastAsia="Times New Roman" w:hAnsi="Times New Roman"/>
      <w:sz w:val="24"/>
      <w:szCs w:val="24"/>
      <w:lang w:val="x-none" w:eastAsia="x-none"/>
    </w:rPr>
  </w:style>
  <w:style w:type="character" w:customStyle="1" w:styleId="2f6">
    <w:name w:val="Основной текст с отступом 2 Знак"/>
    <w:basedOn w:val="a1"/>
    <w:link w:val="2f5"/>
    <w:uiPriority w:val="99"/>
    <w:qFormat/>
    <w:rsid w:val="00F8103D"/>
    <w:rPr>
      <w:rFonts w:ascii="Times New Roman" w:eastAsia="Times New Roman" w:hAnsi="Times New Roman" w:cs="Times New Roman"/>
      <w:sz w:val="24"/>
      <w:szCs w:val="24"/>
      <w:lang w:val="x-none" w:eastAsia="x-none"/>
    </w:rPr>
  </w:style>
  <w:style w:type="paragraph" w:styleId="affffd">
    <w:name w:val="Plain Text"/>
    <w:basedOn w:val="a0"/>
    <w:link w:val="affffe"/>
    <w:uiPriority w:val="99"/>
    <w:rsid w:val="00F8103D"/>
    <w:pPr>
      <w:widowControl/>
      <w:spacing w:after="0" w:line="240" w:lineRule="auto"/>
    </w:pPr>
    <w:rPr>
      <w:rFonts w:ascii="Courier New" w:eastAsia="Times New Roman" w:hAnsi="Courier New"/>
      <w:sz w:val="20"/>
      <w:szCs w:val="20"/>
      <w:lang w:val="x-none" w:eastAsia="x-none"/>
    </w:rPr>
  </w:style>
  <w:style w:type="character" w:customStyle="1" w:styleId="affffe">
    <w:name w:val="Текст Знак"/>
    <w:basedOn w:val="a1"/>
    <w:link w:val="affffd"/>
    <w:uiPriority w:val="99"/>
    <w:rsid w:val="00F8103D"/>
    <w:rPr>
      <w:rFonts w:ascii="Courier New" w:eastAsia="Times New Roman" w:hAnsi="Courier New" w:cs="Times New Roman"/>
      <w:sz w:val="20"/>
      <w:szCs w:val="20"/>
      <w:lang w:val="x-none" w:eastAsia="x-none"/>
    </w:rPr>
  </w:style>
  <w:style w:type="paragraph" w:styleId="3f0">
    <w:name w:val="Body Text 3"/>
    <w:basedOn w:val="a0"/>
    <w:link w:val="3f1"/>
    <w:uiPriority w:val="99"/>
    <w:rsid w:val="00F8103D"/>
    <w:pPr>
      <w:widowControl/>
      <w:spacing w:after="120" w:line="240" w:lineRule="auto"/>
    </w:pPr>
    <w:rPr>
      <w:rFonts w:ascii="Times New Roman" w:eastAsia="Times New Roman" w:hAnsi="Times New Roman"/>
      <w:sz w:val="16"/>
      <w:szCs w:val="16"/>
      <w:lang w:val="x-none" w:eastAsia="x-none"/>
    </w:rPr>
  </w:style>
  <w:style w:type="character" w:customStyle="1" w:styleId="3f1">
    <w:name w:val="Основной текст 3 Знак"/>
    <w:basedOn w:val="a1"/>
    <w:link w:val="3f0"/>
    <w:uiPriority w:val="99"/>
    <w:rsid w:val="00F8103D"/>
    <w:rPr>
      <w:rFonts w:ascii="Times New Roman" w:eastAsia="Times New Roman" w:hAnsi="Times New Roman" w:cs="Times New Roman"/>
      <w:sz w:val="16"/>
      <w:szCs w:val="16"/>
      <w:lang w:val="x-none" w:eastAsia="x-none"/>
    </w:rPr>
  </w:style>
  <w:style w:type="character" w:customStyle="1" w:styleId="dash041e005f0431005f044b005f0447005f043d005f044b005f0439005f005fchar1char1">
    <w:name w:val="dash041e_005f0431_005f044b_005f0447_005f043d_005f044b_005f0439_005f_005fchar1__char1"/>
    <w:rsid w:val="00F8103D"/>
    <w:rPr>
      <w:rFonts w:ascii="Times New Roman" w:hAnsi="Times New Roman" w:cs="Times New Roman" w:hint="default"/>
      <w:strike w:val="0"/>
      <w:dstrike w:val="0"/>
      <w:sz w:val="24"/>
      <w:szCs w:val="24"/>
      <w:u w:val="none"/>
      <w:effect w:val="none"/>
    </w:rPr>
  </w:style>
  <w:style w:type="paragraph" w:customStyle="1" w:styleId="220">
    <w:name w:val="Основной текст 22"/>
    <w:basedOn w:val="a0"/>
    <w:rsid w:val="00F8103D"/>
    <w:pPr>
      <w:widowControl/>
      <w:tabs>
        <w:tab w:val="left" w:pos="8222"/>
      </w:tabs>
      <w:spacing w:after="0" w:line="240" w:lineRule="auto"/>
      <w:ind w:right="-1759"/>
    </w:pPr>
    <w:rPr>
      <w:rFonts w:ascii="Times New Roman" w:eastAsia="Times New Roman" w:hAnsi="Times New Roman"/>
      <w:sz w:val="28"/>
      <w:szCs w:val="20"/>
      <w:lang w:val="ru-RU" w:eastAsia="ru-RU"/>
    </w:rPr>
  </w:style>
  <w:style w:type="paragraph" w:styleId="afffff">
    <w:name w:val="Block Text"/>
    <w:basedOn w:val="a0"/>
    <w:uiPriority w:val="99"/>
    <w:rsid w:val="00F8103D"/>
    <w:pPr>
      <w:widowControl/>
      <w:spacing w:after="0" w:line="240" w:lineRule="auto"/>
      <w:ind w:left="2992" w:right="2981"/>
      <w:jc w:val="both"/>
    </w:pPr>
    <w:rPr>
      <w:rFonts w:ascii="Arial" w:eastAsia="Times New Roman" w:hAnsi="Arial"/>
      <w:sz w:val="18"/>
      <w:szCs w:val="24"/>
      <w:lang w:val="ru-RU" w:eastAsia="ru-RU"/>
    </w:rPr>
  </w:style>
  <w:style w:type="paragraph" w:customStyle="1" w:styleId="310">
    <w:name w:val="Основной текст с отступом 31"/>
    <w:basedOn w:val="12"/>
    <w:rsid w:val="00F8103D"/>
    <w:pPr>
      <w:widowControl/>
      <w:spacing w:after="0" w:line="240" w:lineRule="auto"/>
      <w:ind w:firstLine="709"/>
      <w:jc w:val="both"/>
    </w:pPr>
    <w:rPr>
      <w:rFonts w:ascii="Times New Roman" w:eastAsia="Times New Roman" w:hAnsi="Times New Roman" w:cs="Times New Roman"/>
      <w:sz w:val="28"/>
      <w:szCs w:val="20"/>
    </w:rPr>
  </w:style>
  <w:style w:type="paragraph" w:customStyle="1" w:styleId="1fe">
    <w:name w:val="Текст сноски1"/>
    <w:basedOn w:val="12"/>
    <w:rsid w:val="00F8103D"/>
    <w:pPr>
      <w:widowControl/>
      <w:spacing w:after="0" w:line="240" w:lineRule="auto"/>
    </w:pPr>
    <w:rPr>
      <w:rFonts w:ascii="Times New Roman" w:eastAsia="Times New Roman" w:hAnsi="Times New Roman" w:cs="Times New Roman"/>
      <w:sz w:val="20"/>
      <w:szCs w:val="20"/>
    </w:rPr>
  </w:style>
  <w:style w:type="character" w:customStyle="1" w:styleId="1ff">
    <w:name w:val="Знак сноски1"/>
    <w:rsid w:val="00F8103D"/>
    <w:rPr>
      <w:vertAlign w:val="superscript"/>
    </w:rPr>
  </w:style>
  <w:style w:type="paragraph" w:customStyle="1" w:styleId="230">
    <w:name w:val="Основной текст 23"/>
    <w:basedOn w:val="a0"/>
    <w:rsid w:val="00F8103D"/>
    <w:pPr>
      <w:widowControl/>
      <w:tabs>
        <w:tab w:val="left" w:pos="8222"/>
      </w:tabs>
      <w:spacing w:after="0" w:line="240" w:lineRule="auto"/>
      <w:ind w:right="-1759"/>
    </w:pPr>
    <w:rPr>
      <w:rFonts w:ascii="Times New Roman" w:eastAsia="Times New Roman" w:hAnsi="Times New Roman"/>
      <w:sz w:val="28"/>
      <w:szCs w:val="20"/>
      <w:lang w:val="ru-RU" w:eastAsia="ru-RU"/>
    </w:rPr>
  </w:style>
  <w:style w:type="paragraph" w:customStyle="1" w:styleId="2f7">
    <w:name w:val="Обычный2"/>
    <w:rsid w:val="00F8103D"/>
    <w:pPr>
      <w:spacing w:after="0" w:line="240" w:lineRule="auto"/>
    </w:pPr>
    <w:rPr>
      <w:rFonts w:ascii="Times New Roman" w:eastAsia="Times New Roman" w:hAnsi="Times New Roman" w:cs="Times New Roman"/>
      <w:sz w:val="24"/>
      <w:szCs w:val="20"/>
      <w:lang w:eastAsia="ru-RU"/>
    </w:rPr>
  </w:style>
  <w:style w:type="paragraph" w:customStyle="1" w:styleId="322">
    <w:name w:val="Основной текст с отступом 32"/>
    <w:basedOn w:val="2f7"/>
    <w:rsid w:val="00F8103D"/>
    <w:pPr>
      <w:ind w:firstLine="709"/>
      <w:jc w:val="both"/>
    </w:pPr>
    <w:rPr>
      <w:sz w:val="28"/>
    </w:rPr>
  </w:style>
  <w:style w:type="paragraph" w:customStyle="1" w:styleId="2f8">
    <w:name w:val="Текст сноски2"/>
    <w:basedOn w:val="2f7"/>
    <w:rsid w:val="00F8103D"/>
    <w:rPr>
      <w:sz w:val="20"/>
    </w:rPr>
  </w:style>
  <w:style w:type="character" w:customStyle="1" w:styleId="2f9">
    <w:name w:val="Знак сноски2"/>
    <w:rsid w:val="00F8103D"/>
    <w:rPr>
      <w:vertAlign w:val="superscript"/>
    </w:rPr>
  </w:style>
  <w:style w:type="paragraph" w:customStyle="1" w:styleId="2fa">
    <w:name w:val="Абзац списка2"/>
    <w:basedOn w:val="a0"/>
    <w:qFormat/>
    <w:rsid w:val="00F8103D"/>
    <w:pPr>
      <w:widowControl/>
      <w:spacing w:after="0" w:line="240" w:lineRule="auto"/>
      <w:ind w:left="720"/>
    </w:pPr>
    <w:rPr>
      <w:rFonts w:eastAsia="Times New Roman"/>
      <w:sz w:val="24"/>
      <w:szCs w:val="24"/>
      <w:lang w:val="ru-RU" w:eastAsia="ru-RU"/>
    </w:rPr>
  </w:style>
  <w:style w:type="paragraph" w:customStyle="1" w:styleId="1CharChar1">
    <w:name w:val="Знак Знак1 Char Char1"/>
    <w:basedOn w:val="a0"/>
    <w:semiHidden/>
    <w:rsid w:val="00F8103D"/>
    <w:pPr>
      <w:widowControl/>
      <w:spacing w:after="160" w:line="240" w:lineRule="exact"/>
    </w:pPr>
    <w:rPr>
      <w:rFonts w:ascii="Verdana" w:eastAsia="Times New Roman" w:hAnsi="Verdana" w:cs="Verdana"/>
      <w:sz w:val="20"/>
      <w:szCs w:val="20"/>
      <w:lang w:eastAsia="ru-RU"/>
    </w:rPr>
  </w:style>
  <w:style w:type="paragraph" w:customStyle="1" w:styleId="240">
    <w:name w:val="Основной текст 24"/>
    <w:basedOn w:val="a0"/>
    <w:rsid w:val="00F8103D"/>
    <w:pPr>
      <w:widowControl/>
      <w:tabs>
        <w:tab w:val="left" w:pos="8222"/>
      </w:tabs>
      <w:spacing w:after="0" w:line="240" w:lineRule="auto"/>
      <w:ind w:right="-1759"/>
    </w:pPr>
    <w:rPr>
      <w:rFonts w:ascii="Times New Roman" w:eastAsia="Times New Roman" w:hAnsi="Times New Roman"/>
      <w:sz w:val="28"/>
      <w:szCs w:val="20"/>
      <w:lang w:val="ru-RU" w:eastAsia="ru-RU"/>
    </w:rPr>
  </w:style>
  <w:style w:type="paragraph" w:customStyle="1" w:styleId="3f2">
    <w:name w:val="Обычный3"/>
    <w:rsid w:val="00F8103D"/>
    <w:pPr>
      <w:spacing w:after="0" w:line="240" w:lineRule="auto"/>
    </w:pPr>
    <w:rPr>
      <w:rFonts w:ascii="Times New Roman" w:eastAsia="Times New Roman" w:hAnsi="Times New Roman" w:cs="Times New Roman"/>
      <w:sz w:val="24"/>
      <w:szCs w:val="20"/>
      <w:lang w:eastAsia="ru-RU"/>
    </w:rPr>
  </w:style>
  <w:style w:type="paragraph" w:customStyle="1" w:styleId="330">
    <w:name w:val="Основной текст с отступом 33"/>
    <w:basedOn w:val="3f2"/>
    <w:rsid w:val="00F8103D"/>
    <w:pPr>
      <w:ind w:firstLine="709"/>
      <w:jc w:val="both"/>
    </w:pPr>
    <w:rPr>
      <w:sz w:val="28"/>
    </w:rPr>
  </w:style>
  <w:style w:type="paragraph" w:customStyle="1" w:styleId="3f3">
    <w:name w:val="Текст сноски3"/>
    <w:basedOn w:val="3f2"/>
    <w:rsid w:val="00F8103D"/>
    <w:rPr>
      <w:sz w:val="20"/>
    </w:rPr>
  </w:style>
  <w:style w:type="character" w:customStyle="1" w:styleId="3f4">
    <w:name w:val="Знак сноски3"/>
    <w:rsid w:val="00F8103D"/>
    <w:rPr>
      <w:vertAlign w:val="superscript"/>
    </w:rPr>
  </w:style>
  <w:style w:type="paragraph" w:customStyle="1" w:styleId="250">
    <w:name w:val="Основной текст 25"/>
    <w:basedOn w:val="a0"/>
    <w:rsid w:val="00F8103D"/>
    <w:pPr>
      <w:widowControl/>
      <w:tabs>
        <w:tab w:val="left" w:pos="8222"/>
      </w:tabs>
      <w:spacing w:after="0" w:line="240" w:lineRule="auto"/>
      <w:ind w:right="-1759"/>
    </w:pPr>
    <w:rPr>
      <w:rFonts w:ascii="Times New Roman" w:eastAsia="Times New Roman" w:hAnsi="Times New Roman"/>
      <w:sz w:val="28"/>
      <w:szCs w:val="20"/>
      <w:lang w:val="ru-RU" w:eastAsia="ru-RU"/>
    </w:rPr>
  </w:style>
  <w:style w:type="paragraph" w:customStyle="1" w:styleId="4a">
    <w:name w:val="Обычный4"/>
    <w:rsid w:val="00F8103D"/>
    <w:pPr>
      <w:spacing w:after="0" w:line="240" w:lineRule="auto"/>
    </w:pPr>
    <w:rPr>
      <w:rFonts w:ascii="Times New Roman" w:eastAsia="Times New Roman" w:hAnsi="Times New Roman" w:cs="Times New Roman"/>
      <w:sz w:val="24"/>
      <w:szCs w:val="20"/>
      <w:lang w:eastAsia="ru-RU"/>
    </w:rPr>
  </w:style>
  <w:style w:type="paragraph" w:customStyle="1" w:styleId="340">
    <w:name w:val="Основной текст с отступом 34"/>
    <w:basedOn w:val="4a"/>
    <w:rsid w:val="00F8103D"/>
    <w:pPr>
      <w:ind w:firstLine="709"/>
      <w:jc w:val="both"/>
    </w:pPr>
    <w:rPr>
      <w:sz w:val="28"/>
    </w:rPr>
  </w:style>
  <w:style w:type="paragraph" w:customStyle="1" w:styleId="4b">
    <w:name w:val="Текст сноски4"/>
    <w:basedOn w:val="4a"/>
    <w:rsid w:val="00F8103D"/>
    <w:rPr>
      <w:sz w:val="20"/>
    </w:rPr>
  </w:style>
  <w:style w:type="character" w:customStyle="1" w:styleId="4c">
    <w:name w:val="Знак сноски4"/>
    <w:rsid w:val="00F8103D"/>
    <w:rPr>
      <w:vertAlign w:val="superscript"/>
    </w:rPr>
  </w:style>
  <w:style w:type="paragraph" w:customStyle="1" w:styleId="4d">
    <w:name w:val="Абзац списка4"/>
    <w:basedOn w:val="a0"/>
    <w:rsid w:val="00F8103D"/>
    <w:pPr>
      <w:widowControl/>
      <w:spacing w:after="0" w:line="240" w:lineRule="auto"/>
      <w:ind w:left="720"/>
    </w:pPr>
    <w:rPr>
      <w:rFonts w:eastAsia="Times New Roman"/>
      <w:sz w:val="24"/>
      <w:szCs w:val="24"/>
      <w:lang w:val="ru-RU" w:eastAsia="ru-RU"/>
    </w:rPr>
  </w:style>
  <w:style w:type="character" w:customStyle="1" w:styleId="1ff0">
    <w:name w:val="Без интервала Знак1"/>
    <w:uiPriority w:val="99"/>
    <w:locked/>
    <w:rsid w:val="00F8103D"/>
    <w:rPr>
      <w:rFonts w:ascii="Calibri" w:eastAsia="Times New Roman" w:hAnsi="Calibri" w:cs="Times New Roman"/>
      <w:lang w:eastAsia="ar-SA"/>
    </w:rPr>
  </w:style>
  <w:style w:type="character" w:customStyle="1" w:styleId="1ff1">
    <w:name w:val="Гиперссылка1"/>
    <w:uiPriority w:val="99"/>
    <w:unhideWhenUsed/>
    <w:rsid w:val="00F8103D"/>
    <w:rPr>
      <w:color w:val="0563C1"/>
      <w:u w:val="single"/>
    </w:rPr>
  </w:style>
  <w:style w:type="table" w:customStyle="1" w:styleId="116">
    <w:name w:val="Сетка таблицы11"/>
    <w:basedOn w:val="a2"/>
    <w:next w:val="aff"/>
    <w:uiPriority w:val="39"/>
    <w:rsid w:val="00F8103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339">
    <w:name w:val="1339"/>
    <w:aliases w:val="bqiaagaaeyqcaaagiaiaaaoibaaabbaeaaaaaaaaaaaaaaaaaaaaaaaaaaaaaaaaaaaaaaaaaaaaaaaaaaaaaaaaaaaaaaaaaaaaaaaaaaaaaaaaaaaaaaaaaaaaaaaaaaaaaaaaaaaaaaaaaaaaaaaaaaaaaaaaaaaaaaaaaaaaaaaaaaaaaaaaaaaaaaaaaaaaaaaaaaaaaaaaaaaaaaaaaaaaaaaaaaaaaaaa"/>
    <w:rsid w:val="00F8103D"/>
  </w:style>
  <w:style w:type="character" w:customStyle="1" w:styleId="26">
    <w:name w:val="Оглавление 2 Знак"/>
    <w:link w:val="25"/>
    <w:uiPriority w:val="39"/>
    <w:rsid w:val="00F8103D"/>
    <w:rPr>
      <w:rFonts w:ascii="Calibri" w:eastAsia="Calibri" w:hAnsi="Calibri" w:cs="Times New Roman"/>
      <w:b/>
      <w:bCs/>
      <w:lang w:val="en-US"/>
    </w:rPr>
  </w:style>
  <w:style w:type="character" w:customStyle="1" w:styleId="42">
    <w:name w:val="Оглавление 4 Знак"/>
    <w:link w:val="41"/>
    <w:uiPriority w:val="39"/>
    <w:rsid w:val="00F8103D"/>
    <w:rPr>
      <w:rFonts w:ascii="Calibri" w:eastAsia="Calibri" w:hAnsi="Calibri" w:cs="Times New Roman"/>
      <w:sz w:val="20"/>
      <w:szCs w:val="20"/>
      <w:lang w:val="en-US"/>
    </w:rPr>
  </w:style>
  <w:style w:type="character" w:customStyle="1" w:styleId="62">
    <w:name w:val="Оглавление 6 Знак"/>
    <w:link w:val="61"/>
    <w:uiPriority w:val="39"/>
    <w:rsid w:val="00F8103D"/>
    <w:rPr>
      <w:rFonts w:ascii="Calibri" w:eastAsia="Calibri" w:hAnsi="Calibri" w:cs="Times New Roman"/>
      <w:sz w:val="20"/>
      <w:szCs w:val="20"/>
      <w:lang w:val="en-US"/>
    </w:rPr>
  </w:style>
  <w:style w:type="character" w:customStyle="1" w:styleId="72">
    <w:name w:val="Оглавление 7 Знак"/>
    <w:link w:val="71"/>
    <w:uiPriority w:val="39"/>
    <w:rsid w:val="00F8103D"/>
    <w:rPr>
      <w:rFonts w:ascii="Calibri" w:eastAsia="Calibri" w:hAnsi="Calibri" w:cs="Times New Roman"/>
      <w:sz w:val="20"/>
      <w:szCs w:val="20"/>
      <w:lang w:val="en-US"/>
    </w:rPr>
  </w:style>
  <w:style w:type="paragraph" w:customStyle="1" w:styleId="1f1">
    <w:name w:val="Просмотренная гиперссылка1"/>
    <w:link w:val="afff9"/>
    <w:rsid w:val="00F8103D"/>
    <w:pPr>
      <w:spacing w:line="264" w:lineRule="auto"/>
    </w:pPr>
    <w:rPr>
      <w:color w:val="954F72"/>
      <w:u w:val="single"/>
    </w:rPr>
  </w:style>
  <w:style w:type="paragraph" w:customStyle="1" w:styleId="2fb">
    <w:name w:val="Заголовок №2 + Полужирный;Не курсив"/>
    <w:rsid w:val="00F8103D"/>
    <w:pPr>
      <w:spacing w:line="264" w:lineRule="auto"/>
    </w:pPr>
    <w:rPr>
      <w:rFonts w:ascii="Times New Roman" w:eastAsia="Times New Roman" w:hAnsi="Times New Roman" w:cs="Times New Roman"/>
      <w:b/>
      <w:i/>
      <w:color w:val="000000"/>
      <w:sz w:val="21"/>
      <w:szCs w:val="20"/>
      <w:lang w:eastAsia="ru-RU"/>
    </w:rPr>
  </w:style>
  <w:style w:type="character" w:customStyle="1" w:styleId="1ff2">
    <w:name w:val="Текст сноски Знак1"/>
    <w:rsid w:val="00F8103D"/>
    <w:rPr>
      <w:rFonts w:ascii="Times New Roman" w:eastAsia="Times New Roman" w:hAnsi="Times New Roman" w:cs="Times New Roman"/>
      <w:color w:val="231F20"/>
      <w:sz w:val="20"/>
      <w:szCs w:val="20"/>
      <w:lang w:eastAsia="ru-RU"/>
    </w:rPr>
  </w:style>
  <w:style w:type="character" w:customStyle="1" w:styleId="33">
    <w:name w:val="Оглавление 3 Знак"/>
    <w:link w:val="32"/>
    <w:uiPriority w:val="1"/>
    <w:rsid w:val="00F8103D"/>
    <w:rPr>
      <w:rFonts w:ascii="Calibri" w:eastAsia="Calibri" w:hAnsi="Calibri" w:cs="Times New Roman"/>
      <w:sz w:val="20"/>
      <w:szCs w:val="20"/>
      <w:lang w:val="en-US"/>
    </w:rPr>
  </w:style>
  <w:style w:type="paragraph" w:customStyle="1" w:styleId="afffff0">
    <w:name w:val="Основной текст + Полужирный"/>
    <w:basedOn w:val="2fc"/>
    <w:rsid w:val="00F8103D"/>
    <w:rPr>
      <w:b/>
      <w:highlight w:val="white"/>
    </w:rPr>
  </w:style>
  <w:style w:type="paragraph" w:customStyle="1" w:styleId="2fc">
    <w:name w:val="Основной текст2"/>
    <w:basedOn w:val="a0"/>
    <w:qFormat/>
    <w:rsid w:val="00F8103D"/>
    <w:pPr>
      <w:spacing w:before="360" w:after="0" w:line="278" w:lineRule="exact"/>
      <w:ind w:left="300" w:hanging="300"/>
      <w:jc w:val="both"/>
    </w:pPr>
    <w:rPr>
      <w:rFonts w:ascii="Times New Roman" w:eastAsia="Times New Roman" w:hAnsi="Times New Roman"/>
      <w:color w:val="000000"/>
      <w:sz w:val="21"/>
      <w:szCs w:val="20"/>
      <w:lang w:val="ru-RU" w:eastAsia="ru-RU"/>
    </w:rPr>
  </w:style>
  <w:style w:type="paragraph" w:customStyle="1" w:styleId="2fd">
    <w:name w:val="Неразрешенное упоминание2"/>
    <w:link w:val="3f5"/>
    <w:rsid w:val="00F8103D"/>
    <w:pPr>
      <w:spacing w:line="264" w:lineRule="auto"/>
    </w:pPr>
    <w:rPr>
      <w:rFonts w:ascii="Calibri" w:eastAsia="Times New Roman" w:hAnsi="Calibri" w:cs="Times New Roman"/>
      <w:color w:val="605E5C"/>
      <w:sz w:val="20"/>
      <w:szCs w:val="20"/>
      <w:shd w:val="clear" w:color="auto" w:fill="E1DFDD"/>
      <w:lang w:val="x-none" w:eastAsia="x-none"/>
    </w:rPr>
  </w:style>
  <w:style w:type="character" w:customStyle="1" w:styleId="3f5">
    <w:name w:val="Неразрешенное упоминание3"/>
    <w:link w:val="2fd"/>
    <w:rsid w:val="00F8103D"/>
    <w:rPr>
      <w:rFonts w:ascii="Calibri" w:eastAsia="Times New Roman" w:hAnsi="Calibri" w:cs="Times New Roman"/>
      <w:color w:val="605E5C"/>
      <w:sz w:val="20"/>
      <w:szCs w:val="20"/>
      <w:lang w:val="x-none" w:eastAsia="x-none"/>
    </w:rPr>
  </w:style>
  <w:style w:type="paragraph" w:customStyle="1" w:styleId="23">
    <w:name w:val="Гиперссылка2"/>
    <w:link w:val="a4"/>
    <w:uiPriority w:val="99"/>
    <w:rsid w:val="00F8103D"/>
    <w:pPr>
      <w:spacing w:line="264" w:lineRule="auto"/>
    </w:pPr>
    <w:rPr>
      <w:color w:val="0563C1"/>
      <w:u w:val="single"/>
      <w:lang w:eastAsia="ru-RU"/>
    </w:rPr>
  </w:style>
  <w:style w:type="paragraph" w:customStyle="1" w:styleId="Footnote0">
    <w:name w:val="Footnote"/>
    <w:rsid w:val="00F8103D"/>
    <w:pPr>
      <w:spacing w:line="264" w:lineRule="auto"/>
    </w:pPr>
    <w:rPr>
      <w:rFonts w:ascii="XO Thames" w:eastAsia="Times New Roman" w:hAnsi="XO Thames" w:cs="Times New Roman"/>
      <w:color w:val="000000"/>
      <w:szCs w:val="20"/>
      <w:lang w:eastAsia="ru-RU"/>
    </w:rPr>
  </w:style>
  <w:style w:type="character" w:customStyle="1" w:styleId="15">
    <w:name w:val="Оглавление 1 Знак"/>
    <w:link w:val="14"/>
    <w:uiPriority w:val="39"/>
    <w:rsid w:val="00F8103D"/>
    <w:rPr>
      <w:rFonts w:ascii="Calibri" w:eastAsia="Calibri" w:hAnsi="Calibri" w:cs="Times New Roman"/>
      <w:b/>
      <w:bCs/>
      <w:i/>
      <w:iCs/>
      <w:sz w:val="24"/>
      <w:szCs w:val="24"/>
      <w:lang w:val="en-US"/>
    </w:rPr>
  </w:style>
  <w:style w:type="paragraph" w:customStyle="1" w:styleId="HeaderandFooter">
    <w:name w:val="Header and Footer"/>
    <w:rsid w:val="00F8103D"/>
    <w:pPr>
      <w:spacing w:line="360" w:lineRule="auto"/>
    </w:pPr>
    <w:rPr>
      <w:rFonts w:ascii="XO Thames" w:eastAsia="Times New Roman" w:hAnsi="XO Thames" w:cs="Times New Roman"/>
      <w:color w:val="000000"/>
      <w:sz w:val="20"/>
      <w:szCs w:val="20"/>
      <w:lang w:eastAsia="ru-RU"/>
    </w:rPr>
  </w:style>
  <w:style w:type="character" w:customStyle="1" w:styleId="92">
    <w:name w:val="Оглавление 9 Знак"/>
    <w:link w:val="91"/>
    <w:uiPriority w:val="39"/>
    <w:rsid w:val="00F8103D"/>
    <w:rPr>
      <w:rFonts w:ascii="Calibri" w:eastAsia="Calibri" w:hAnsi="Calibri" w:cs="Times New Roman"/>
      <w:sz w:val="20"/>
      <w:szCs w:val="20"/>
      <w:lang w:val="en-US"/>
    </w:rPr>
  </w:style>
  <w:style w:type="paragraph" w:customStyle="1" w:styleId="3f6">
    <w:name w:val="Основной текст3"/>
    <w:basedOn w:val="a0"/>
    <w:rsid w:val="00F8103D"/>
    <w:pPr>
      <w:spacing w:after="0" w:line="370" w:lineRule="exact"/>
      <w:jc w:val="both"/>
    </w:pPr>
    <w:rPr>
      <w:rFonts w:ascii="Times New Roman" w:eastAsia="Times New Roman" w:hAnsi="Times New Roman"/>
      <w:color w:val="000000"/>
      <w:sz w:val="26"/>
      <w:szCs w:val="20"/>
      <w:lang w:val="ru-RU" w:eastAsia="ru-RU"/>
    </w:rPr>
  </w:style>
  <w:style w:type="character" w:customStyle="1" w:styleId="82">
    <w:name w:val="Оглавление 8 Знак"/>
    <w:link w:val="81"/>
    <w:uiPriority w:val="39"/>
    <w:rsid w:val="00F8103D"/>
    <w:rPr>
      <w:rFonts w:ascii="Calibri" w:eastAsia="Calibri" w:hAnsi="Calibri" w:cs="Times New Roman"/>
      <w:sz w:val="20"/>
      <w:szCs w:val="20"/>
      <w:lang w:val="en-US"/>
    </w:rPr>
  </w:style>
  <w:style w:type="character" w:customStyle="1" w:styleId="52">
    <w:name w:val="Оглавление 5 Знак"/>
    <w:link w:val="51"/>
    <w:uiPriority w:val="39"/>
    <w:rsid w:val="00F8103D"/>
    <w:rPr>
      <w:rFonts w:ascii="Calibri" w:eastAsia="Calibri" w:hAnsi="Calibri" w:cs="Times New Roman"/>
      <w:sz w:val="20"/>
      <w:szCs w:val="20"/>
      <w:lang w:val="en-US"/>
    </w:rPr>
  </w:style>
  <w:style w:type="character" w:customStyle="1" w:styleId="afe">
    <w:name w:val="Заголовок оглавления Знак"/>
    <w:link w:val="afd"/>
    <w:uiPriority w:val="39"/>
    <w:rsid w:val="00F8103D"/>
    <w:rPr>
      <w:rFonts w:ascii="Calibri Light" w:eastAsia="Times New Roman" w:hAnsi="Calibri Light" w:cs="Times New Roman"/>
      <w:b/>
      <w:bCs/>
      <w:color w:val="2F5496"/>
      <w:sz w:val="28"/>
      <w:szCs w:val="28"/>
      <w:lang w:val="x-none" w:eastAsia="x-none"/>
    </w:rPr>
  </w:style>
  <w:style w:type="paragraph" w:customStyle="1" w:styleId="toc10">
    <w:name w:val="toc 10"/>
    <w:next w:val="a0"/>
    <w:uiPriority w:val="39"/>
    <w:rsid w:val="00F8103D"/>
    <w:pPr>
      <w:spacing w:line="264" w:lineRule="auto"/>
      <w:ind w:left="1800"/>
    </w:pPr>
    <w:rPr>
      <w:rFonts w:ascii="Calibri" w:eastAsia="Times New Roman" w:hAnsi="Calibri" w:cs="Times New Roman"/>
      <w:color w:val="000000"/>
      <w:szCs w:val="20"/>
      <w:lang w:eastAsia="ru-RU"/>
    </w:rPr>
  </w:style>
  <w:style w:type="character" w:customStyle="1" w:styleId="docdata">
    <w:name w:val="docdata"/>
    <w:aliases w:val="docy,v5,1373,bqiaagaaeyqcaaagiaiaaapebaaabdieaaaaaaaaaaaaaaaaaaaaaaaaaaaaaaaaaaaaaaaaaaaaaaaaaaaaaaaaaaaaaaaaaaaaaaaaaaaaaaaaaaaaaaaaaaaaaaaaaaaaaaaaaaaaaaaaaaaaaaaaaaaaaaaaaaaaaaaaaaaaaaaaaaaaaaaaaaaaaaaaaaaaaaaaaaaaaaaaaaaaaaaaaaaaaaaaaaaaaaaa"/>
    <w:rsid w:val="00F8103D"/>
  </w:style>
  <w:style w:type="paragraph" w:customStyle="1" w:styleId="2521">
    <w:name w:val="2521"/>
    <w:aliases w:val="bqiaagaaeyqcaaagiaiaaanacqaabu4jaaaaaaaaaaaaaaaaaaaaaaaaaaaaaaaaaaaaaaaaaaaaaaaaaaaaaaaaaaaaaaaaaaaaaaaaaaaaaaaaaaaaaaaaaaaaaaaaaaaaaaaaaaaaaaaaaaaaaaaaaaaaaaaaaaaaaaaaaaaaaaaaaaaaaaaaaaaaaaaaaaaaaaaaaaaaaaaaaaaaaaaaaaaaaaaaaaaaaaaa"/>
    <w:basedOn w:val="a0"/>
    <w:rsid w:val="00F8103D"/>
    <w:pPr>
      <w:widowControl/>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2">
    <w:name w:val="Стиль2"/>
    <w:basedOn w:val="a5"/>
    <w:qFormat/>
    <w:rsid w:val="00F8103D"/>
    <w:pPr>
      <w:widowControl/>
      <w:numPr>
        <w:numId w:val="5"/>
      </w:numPr>
      <w:tabs>
        <w:tab w:val="clear" w:pos="0"/>
        <w:tab w:val="num" w:pos="360"/>
        <w:tab w:val="left" w:pos="1134"/>
      </w:tabs>
      <w:suppressAutoHyphens/>
      <w:spacing w:after="0" w:line="360" w:lineRule="auto"/>
      <w:ind w:left="0" w:firstLine="709"/>
      <w:jc w:val="both"/>
    </w:pPr>
    <w:rPr>
      <w:rFonts w:ascii="Times New Roman" w:hAnsi="Times New Roman"/>
      <w:sz w:val="28"/>
      <w:szCs w:val="28"/>
      <w:lang w:val="ru-RU" w:eastAsia="zh-CN"/>
    </w:rPr>
  </w:style>
  <w:style w:type="character" w:customStyle="1" w:styleId="213">
    <w:name w:val="Основной текст с отступом 2 Знак1"/>
    <w:qFormat/>
    <w:locked/>
    <w:rsid w:val="00F8103D"/>
    <w:rPr>
      <w:rFonts w:ascii="Times New Roman" w:eastAsia="Calibri" w:hAnsi="Times New Roman" w:cs="Times New Roman" w:hint="default"/>
      <w:sz w:val="28"/>
      <w:szCs w:val="28"/>
      <w:lang w:eastAsia="zh-CN"/>
    </w:rPr>
  </w:style>
  <w:style w:type="numbering" w:customStyle="1" w:styleId="3f7">
    <w:name w:val="Нет списка3"/>
    <w:next w:val="a3"/>
    <w:uiPriority w:val="99"/>
    <w:semiHidden/>
    <w:unhideWhenUsed/>
    <w:rsid w:val="00F8103D"/>
  </w:style>
  <w:style w:type="numbering" w:customStyle="1" w:styleId="4e">
    <w:name w:val="Нет списка4"/>
    <w:next w:val="a3"/>
    <w:uiPriority w:val="99"/>
    <w:semiHidden/>
    <w:unhideWhenUsed/>
    <w:rsid w:val="00F8103D"/>
  </w:style>
  <w:style w:type="numbering" w:customStyle="1" w:styleId="56">
    <w:name w:val="Нет списка5"/>
    <w:next w:val="a3"/>
    <w:uiPriority w:val="99"/>
    <w:semiHidden/>
    <w:unhideWhenUsed/>
    <w:rsid w:val="00F8103D"/>
  </w:style>
  <w:style w:type="character" w:customStyle="1" w:styleId="A20">
    <w:name w:val="A2"/>
    <w:uiPriority w:val="99"/>
    <w:qFormat/>
    <w:rsid w:val="00F8103D"/>
    <w:rPr>
      <w:rFonts w:cs="Newton"/>
      <w:b/>
      <w:bCs/>
      <w:color w:val="000000"/>
      <w:sz w:val="34"/>
      <w:szCs w:val="34"/>
    </w:rPr>
  </w:style>
  <w:style w:type="character" w:customStyle="1" w:styleId="-">
    <w:name w:val="Интернет-ссылка"/>
    <w:unhideWhenUsed/>
    <w:rsid w:val="00F8103D"/>
    <w:rPr>
      <w:color w:val="0563C1"/>
      <w:u w:val="single"/>
    </w:rPr>
  </w:style>
  <w:style w:type="character" w:customStyle="1" w:styleId="FontStyle30">
    <w:name w:val="Font Style30"/>
    <w:uiPriority w:val="99"/>
    <w:qFormat/>
    <w:rsid w:val="00F8103D"/>
    <w:rPr>
      <w:rFonts w:ascii="Georgia" w:hAnsi="Georgia" w:cs="Georgia"/>
      <w:spacing w:val="10"/>
      <w:sz w:val="18"/>
      <w:szCs w:val="18"/>
    </w:rPr>
  </w:style>
  <w:style w:type="character" w:customStyle="1" w:styleId="c1">
    <w:name w:val="c1"/>
    <w:qFormat/>
    <w:rsid w:val="00F8103D"/>
  </w:style>
  <w:style w:type="character" w:customStyle="1" w:styleId="dash0410005f0431005f0437005f0430005f0446005f0020005f0441005f043f005f0438005f0441005f043a005f0430005f005fchar1char1">
    <w:name w:val="dash0410_005f0431_005f0437_005f0430_005f0446_005f0020_005f0441_005f043f_005f0438_005f0441_005f043a_005f0430_005f_005fchar1__char1"/>
    <w:qFormat/>
    <w:rsid w:val="00F8103D"/>
    <w:rPr>
      <w:rFonts w:ascii="Times New Roman" w:hAnsi="Times New Roman"/>
      <w:sz w:val="24"/>
      <w:u w:val="none"/>
      <w:effect w:val="none"/>
    </w:rPr>
  </w:style>
  <w:style w:type="character" w:customStyle="1" w:styleId="searchresult">
    <w:name w:val="search_result"/>
    <w:qFormat/>
    <w:rsid w:val="00F8103D"/>
  </w:style>
  <w:style w:type="character" w:customStyle="1" w:styleId="afffff1">
    <w:name w:val="Перечень Знак"/>
    <w:qFormat/>
    <w:locked/>
    <w:rsid w:val="00F8103D"/>
    <w:rPr>
      <w:rFonts w:ascii="Times New Roman" w:hAnsi="Times New Roman"/>
      <w:sz w:val="28"/>
      <w:u w:val="none" w:color="000000"/>
    </w:rPr>
  </w:style>
  <w:style w:type="character" w:customStyle="1" w:styleId="afffff2">
    <w:name w:val="Посещённая гиперссылка"/>
    <w:uiPriority w:val="99"/>
    <w:semiHidden/>
    <w:unhideWhenUsed/>
    <w:rsid w:val="00F8103D"/>
    <w:rPr>
      <w:color w:val="954F72"/>
      <w:u w:val="single"/>
    </w:rPr>
  </w:style>
  <w:style w:type="character" w:customStyle="1" w:styleId="FootnoteCharacters">
    <w:name w:val="Footnote Characters"/>
    <w:unhideWhenUsed/>
    <w:qFormat/>
    <w:rsid w:val="00F8103D"/>
    <w:rPr>
      <w:vertAlign w:val="superscript"/>
    </w:rPr>
  </w:style>
  <w:style w:type="character" w:customStyle="1" w:styleId="3f8">
    <w:name w:val="Стиль3 Знак"/>
    <w:qFormat/>
    <w:rsid w:val="00F8103D"/>
    <w:rPr>
      <w:rFonts w:ascii="Times New Roman" w:eastAsia="Calibri" w:hAnsi="Times New Roman" w:cs="Times New Roman"/>
      <w:sz w:val="24"/>
      <w:szCs w:val="24"/>
      <w:lang w:eastAsia="zh-CN"/>
    </w:rPr>
  </w:style>
  <w:style w:type="character" w:customStyle="1" w:styleId="4f">
    <w:name w:val="Стиль4 Знак"/>
    <w:qFormat/>
    <w:rsid w:val="00F8103D"/>
    <w:rPr>
      <w:rFonts w:ascii="Times New Roman" w:eastAsia="Calibri" w:hAnsi="Times New Roman" w:cs="Times New Roman"/>
      <w:b/>
      <w:sz w:val="28"/>
      <w:szCs w:val="24"/>
    </w:rPr>
  </w:style>
  <w:style w:type="character" w:customStyle="1" w:styleId="afffff3">
    <w:name w:val="Ссылка указателя"/>
    <w:qFormat/>
    <w:rsid w:val="00F8103D"/>
  </w:style>
  <w:style w:type="paragraph" w:styleId="afffff4">
    <w:name w:val="caption"/>
    <w:basedOn w:val="a0"/>
    <w:uiPriority w:val="35"/>
    <w:qFormat/>
    <w:rsid w:val="00F8103D"/>
    <w:pPr>
      <w:widowControl/>
      <w:suppressLineNumbers/>
      <w:suppressAutoHyphens/>
      <w:spacing w:before="120" w:after="120" w:line="259" w:lineRule="auto"/>
    </w:pPr>
    <w:rPr>
      <w:rFonts w:cs="Lucida Sans"/>
      <w:i/>
      <w:iCs/>
      <w:sz w:val="24"/>
      <w:szCs w:val="24"/>
      <w:lang w:val="ru-RU"/>
    </w:rPr>
  </w:style>
  <w:style w:type="paragraph" w:styleId="1ff3">
    <w:name w:val="index 1"/>
    <w:basedOn w:val="a0"/>
    <w:next w:val="a0"/>
    <w:autoRedefine/>
    <w:semiHidden/>
    <w:unhideWhenUsed/>
    <w:rsid w:val="00F8103D"/>
    <w:pPr>
      <w:ind w:left="220" w:hanging="220"/>
    </w:pPr>
  </w:style>
  <w:style w:type="paragraph" w:styleId="afffff5">
    <w:name w:val="index heading"/>
    <w:basedOn w:val="ab"/>
    <w:rsid w:val="00F8103D"/>
    <w:pPr>
      <w:keepNext w:val="0"/>
      <w:keepLines w:val="0"/>
      <w:widowControl/>
      <w:suppressAutoHyphens/>
      <w:spacing w:before="0" w:after="0" w:line="360" w:lineRule="auto"/>
      <w:contextualSpacing/>
      <w:jc w:val="center"/>
    </w:pPr>
    <w:rPr>
      <w:rFonts w:ascii="Times New Roman" w:eastAsia="Times New Roman" w:hAnsi="Times New Roman"/>
      <w:kern w:val="2"/>
      <w:sz w:val="28"/>
      <w:szCs w:val="32"/>
      <w:lang w:val="ru-RU" w:eastAsia="en-US"/>
    </w:rPr>
  </w:style>
  <w:style w:type="paragraph" w:customStyle="1" w:styleId="msonormalbullet2gif">
    <w:name w:val="msonormalbullet2.gif"/>
    <w:basedOn w:val="a0"/>
    <w:uiPriority w:val="99"/>
    <w:qFormat/>
    <w:rsid w:val="00F8103D"/>
    <w:pPr>
      <w:widowControl/>
      <w:suppressAutoHyphens/>
      <w:spacing w:beforeAutospacing="1" w:after="160" w:afterAutospacing="1" w:line="240" w:lineRule="auto"/>
    </w:pPr>
    <w:rPr>
      <w:rFonts w:eastAsia="Times New Roman" w:cs="Calibri"/>
      <w:sz w:val="24"/>
      <w:szCs w:val="24"/>
      <w:lang w:val="ru-RU" w:eastAsia="ru-RU"/>
    </w:rPr>
  </w:style>
  <w:style w:type="paragraph" w:customStyle="1" w:styleId="Style4">
    <w:name w:val="Style4"/>
    <w:basedOn w:val="a0"/>
    <w:uiPriority w:val="99"/>
    <w:qFormat/>
    <w:rsid w:val="00F8103D"/>
    <w:pPr>
      <w:suppressAutoHyphens/>
      <w:spacing w:after="0" w:line="240" w:lineRule="auto"/>
    </w:pPr>
    <w:rPr>
      <w:rFonts w:ascii="Georgia" w:hAnsi="Georgia" w:cs="Georgia"/>
      <w:sz w:val="24"/>
      <w:szCs w:val="24"/>
      <w:lang w:val="ru-RU" w:eastAsia="ru-RU"/>
    </w:rPr>
  </w:style>
  <w:style w:type="paragraph" w:customStyle="1" w:styleId="a">
    <w:name w:val="Перечень"/>
    <w:basedOn w:val="a0"/>
    <w:next w:val="a0"/>
    <w:qFormat/>
    <w:rsid w:val="00F8103D"/>
    <w:pPr>
      <w:widowControl/>
      <w:numPr>
        <w:numId w:val="6"/>
      </w:numPr>
      <w:tabs>
        <w:tab w:val="clear" w:pos="0"/>
      </w:tabs>
      <w:suppressAutoHyphens/>
      <w:spacing w:after="0" w:line="360" w:lineRule="auto"/>
      <w:ind w:left="1429"/>
      <w:jc w:val="both"/>
    </w:pPr>
    <w:rPr>
      <w:rFonts w:ascii="Times New Roman" w:hAnsi="Times New Roman" w:cs="Calibri"/>
      <w:sz w:val="28"/>
      <w:u w:color="000000"/>
      <w:lang w:val="ru-RU"/>
    </w:rPr>
  </w:style>
  <w:style w:type="paragraph" w:customStyle="1" w:styleId="s10">
    <w:name w:val="s_1"/>
    <w:basedOn w:val="a0"/>
    <w:uiPriority w:val="99"/>
    <w:qFormat/>
    <w:rsid w:val="00F8103D"/>
    <w:pPr>
      <w:widowControl/>
      <w:suppressAutoHyphens/>
      <w:spacing w:beforeAutospacing="1" w:after="160" w:afterAutospacing="1" w:line="240" w:lineRule="auto"/>
    </w:pPr>
    <w:rPr>
      <w:rFonts w:ascii="Times New Roman" w:eastAsia="Times New Roman" w:hAnsi="Times New Roman"/>
      <w:sz w:val="24"/>
      <w:szCs w:val="24"/>
      <w:lang w:val="ru-RU" w:eastAsia="ru-RU"/>
    </w:rPr>
  </w:style>
  <w:style w:type="paragraph" w:customStyle="1" w:styleId="formattext">
    <w:name w:val="formattext"/>
    <w:basedOn w:val="a0"/>
    <w:qFormat/>
    <w:rsid w:val="00F8103D"/>
    <w:pPr>
      <w:widowControl/>
      <w:suppressAutoHyphens/>
      <w:spacing w:beforeAutospacing="1" w:after="160" w:afterAutospacing="1" w:line="240" w:lineRule="auto"/>
    </w:pPr>
    <w:rPr>
      <w:rFonts w:ascii="Times New Roman" w:eastAsia="Times New Roman" w:hAnsi="Times New Roman"/>
      <w:sz w:val="24"/>
      <w:szCs w:val="24"/>
      <w:lang w:val="ru-RU" w:eastAsia="ru-RU"/>
    </w:rPr>
  </w:style>
  <w:style w:type="paragraph" w:customStyle="1" w:styleId="4f0">
    <w:name w:val="Стиль4"/>
    <w:basedOn w:val="a0"/>
    <w:qFormat/>
    <w:rsid w:val="00F8103D"/>
    <w:pPr>
      <w:widowControl/>
      <w:suppressAutoHyphens/>
      <w:spacing w:before="120" w:after="120" w:line="360" w:lineRule="auto"/>
      <w:jc w:val="center"/>
    </w:pPr>
    <w:rPr>
      <w:rFonts w:ascii="Times New Roman" w:hAnsi="Times New Roman"/>
      <w:b/>
      <w:sz w:val="28"/>
      <w:szCs w:val="24"/>
      <w:lang w:val="ru-RU"/>
    </w:rPr>
  </w:style>
  <w:style w:type="table" w:customStyle="1" w:styleId="3f9">
    <w:name w:val="Сетка таблицы3"/>
    <w:basedOn w:val="a2"/>
    <w:next w:val="aff"/>
    <w:uiPriority w:val="39"/>
    <w:rsid w:val="00F8103D"/>
    <w:pPr>
      <w:suppressAutoHyphens/>
      <w:spacing w:after="0" w:line="240" w:lineRule="auto"/>
    </w:pPr>
    <w:rPr>
      <w:rFonts w:ascii="Calibri" w:eastAsia="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F8103D"/>
    <w:pPr>
      <w:suppressAutoHyphens/>
      <w:autoSpaceDN w:val="0"/>
      <w:spacing w:after="200" w:line="276" w:lineRule="auto"/>
      <w:textAlignment w:val="baseline"/>
    </w:pPr>
    <w:rPr>
      <w:rFonts w:ascii="Calibri" w:eastAsia="Microsoft YaHei" w:hAnsi="Calibri" w:cs="Calibri"/>
      <w:kern w:val="3"/>
    </w:rPr>
  </w:style>
  <w:style w:type="numbering" w:customStyle="1" w:styleId="65">
    <w:name w:val="Нет списка6"/>
    <w:next w:val="a3"/>
    <w:uiPriority w:val="99"/>
    <w:semiHidden/>
    <w:unhideWhenUsed/>
    <w:rsid w:val="00F8103D"/>
  </w:style>
  <w:style w:type="table" w:customStyle="1" w:styleId="4f1">
    <w:name w:val="Сетка таблицы4"/>
    <w:basedOn w:val="a2"/>
    <w:next w:val="aff"/>
    <w:uiPriority w:val="39"/>
    <w:rsid w:val="00F8103D"/>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F8103D"/>
    <w:pPr>
      <w:widowControl w:val="0"/>
      <w:autoSpaceDE w:val="0"/>
      <w:autoSpaceDN w:val="0"/>
      <w:spacing w:after="0" w:line="240" w:lineRule="auto"/>
    </w:pPr>
    <w:rPr>
      <w:rFonts w:ascii="Calibri" w:eastAsia="Times New Roman" w:hAnsi="Calibri" w:cs="Times New Roman"/>
      <w:lang w:val="en-US" w:eastAsia="ru-RU"/>
    </w:rPr>
    <w:tblPr>
      <w:tblInd w:w="0" w:type="dxa"/>
      <w:tblCellMar>
        <w:top w:w="0" w:type="dxa"/>
        <w:left w:w="0" w:type="dxa"/>
        <w:bottom w:w="0" w:type="dxa"/>
        <w:right w:w="0" w:type="dxa"/>
      </w:tblCellMar>
    </w:tblPr>
  </w:style>
  <w:style w:type="table" w:customStyle="1" w:styleId="124">
    <w:name w:val="Сетка таблицы12"/>
    <w:basedOn w:val="a2"/>
    <w:next w:val="aff"/>
    <w:uiPriority w:val="59"/>
    <w:rsid w:val="00F8103D"/>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5">
    <w:name w:val="Нет списка12"/>
    <w:next w:val="a3"/>
    <w:uiPriority w:val="99"/>
    <w:semiHidden/>
    <w:unhideWhenUsed/>
    <w:rsid w:val="00F8103D"/>
  </w:style>
  <w:style w:type="numbering" w:customStyle="1" w:styleId="1110">
    <w:name w:val="Нет списка111"/>
    <w:next w:val="a3"/>
    <w:uiPriority w:val="99"/>
    <w:semiHidden/>
    <w:unhideWhenUsed/>
    <w:rsid w:val="00F8103D"/>
  </w:style>
  <w:style w:type="table" w:customStyle="1" w:styleId="214">
    <w:name w:val="Сетка таблицы21"/>
    <w:basedOn w:val="a2"/>
    <w:next w:val="aff"/>
    <w:uiPriority w:val="39"/>
    <w:rsid w:val="00F8103D"/>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
    <w:name w:val="Нет списка21"/>
    <w:next w:val="a3"/>
    <w:uiPriority w:val="99"/>
    <w:semiHidden/>
    <w:unhideWhenUsed/>
    <w:rsid w:val="00F8103D"/>
  </w:style>
  <w:style w:type="numbering" w:customStyle="1" w:styleId="75">
    <w:name w:val="Нет списка7"/>
    <w:next w:val="a3"/>
    <w:uiPriority w:val="99"/>
    <w:semiHidden/>
    <w:unhideWhenUsed/>
    <w:rsid w:val="00F8103D"/>
  </w:style>
  <w:style w:type="table" w:customStyle="1" w:styleId="57">
    <w:name w:val="Сетка таблицы5"/>
    <w:basedOn w:val="a2"/>
    <w:next w:val="aff"/>
    <w:uiPriority w:val="59"/>
    <w:rsid w:val="00F8103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Текущий список11"/>
    <w:uiPriority w:val="99"/>
    <w:rsid w:val="00F8103D"/>
    <w:pPr>
      <w:numPr>
        <w:numId w:val="2"/>
      </w:numPr>
    </w:pPr>
  </w:style>
  <w:style w:type="numbering" w:customStyle="1" w:styleId="210">
    <w:name w:val="Текущий список21"/>
    <w:uiPriority w:val="99"/>
    <w:rsid w:val="00F8103D"/>
    <w:pPr>
      <w:numPr>
        <w:numId w:val="3"/>
      </w:numPr>
    </w:pPr>
  </w:style>
  <w:style w:type="numbering" w:customStyle="1" w:styleId="31">
    <w:name w:val="Текущий список31"/>
    <w:uiPriority w:val="99"/>
    <w:rsid w:val="00F8103D"/>
    <w:pPr>
      <w:numPr>
        <w:numId w:val="4"/>
      </w:numPr>
    </w:pPr>
  </w:style>
  <w:style w:type="table" w:customStyle="1" w:styleId="TableNormal2">
    <w:name w:val="Table Normal2"/>
    <w:uiPriority w:val="2"/>
    <w:unhideWhenUsed/>
    <w:qFormat/>
    <w:rsid w:val="00F8103D"/>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117">
    <w:name w:val="Импортированный стиль 11"/>
    <w:rsid w:val="00F8103D"/>
  </w:style>
  <w:style w:type="numbering" w:customStyle="1" w:styleId="311">
    <w:name w:val="Импортированный стиль 31"/>
    <w:rsid w:val="00F8103D"/>
  </w:style>
  <w:style w:type="table" w:customStyle="1" w:styleId="130">
    <w:name w:val="Сетка таблицы13"/>
    <w:basedOn w:val="a2"/>
    <w:next w:val="aff"/>
    <w:uiPriority w:val="59"/>
    <w:rsid w:val="00F8103D"/>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
    <w:name w:val="Нет списка13"/>
    <w:next w:val="a3"/>
    <w:uiPriority w:val="99"/>
    <w:semiHidden/>
    <w:unhideWhenUsed/>
    <w:rsid w:val="00F8103D"/>
  </w:style>
  <w:style w:type="numbering" w:customStyle="1" w:styleId="1120">
    <w:name w:val="Нет списка112"/>
    <w:next w:val="a3"/>
    <w:uiPriority w:val="99"/>
    <w:semiHidden/>
    <w:unhideWhenUsed/>
    <w:rsid w:val="00F8103D"/>
  </w:style>
  <w:style w:type="table" w:customStyle="1" w:styleId="221">
    <w:name w:val="Сетка таблицы22"/>
    <w:basedOn w:val="a2"/>
    <w:next w:val="aff"/>
    <w:uiPriority w:val="39"/>
    <w:rsid w:val="00F8103D"/>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
    <w:name w:val="Нет списка22"/>
    <w:next w:val="a3"/>
    <w:uiPriority w:val="99"/>
    <w:semiHidden/>
    <w:unhideWhenUsed/>
    <w:rsid w:val="00F8103D"/>
  </w:style>
  <w:style w:type="table" w:customStyle="1" w:styleId="1111">
    <w:name w:val="Сетка таблицы111"/>
    <w:basedOn w:val="a2"/>
    <w:next w:val="aff"/>
    <w:uiPriority w:val="39"/>
    <w:rsid w:val="00F8103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2">
    <w:name w:val="Нет списка31"/>
    <w:next w:val="a3"/>
    <w:uiPriority w:val="99"/>
    <w:semiHidden/>
    <w:unhideWhenUsed/>
    <w:rsid w:val="00F8103D"/>
  </w:style>
  <w:style w:type="numbering" w:customStyle="1" w:styleId="410">
    <w:name w:val="Нет списка41"/>
    <w:next w:val="a3"/>
    <w:uiPriority w:val="99"/>
    <w:semiHidden/>
    <w:unhideWhenUsed/>
    <w:rsid w:val="00F8103D"/>
  </w:style>
  <w:style w:type="numbering" w:customStyle="1" w:styleId="510">
    <w:name w:val="Нет списка51"/>
    <w:next w:val="a3"/>
    <w:uiPriority w:val="99"/>
    <w:semiHidden/>
    <w:unhideWhenUsed/>
    <w:rsid w:val="00F8103D"/>
  </w:style>
  <w:style w:type="table" w:customStyle="1" w:styleId="313">
    <w:name w:val="Сетка таблицы31"/>
    <w:basedOn w:val="a2"/>
    <w:next w:val="aff"/>
    <w:uiPriority w:val="39"/>
    <w:rsid w:val="00F8103D"/>
    <w:pPr>
      <w:suppressAutoHyphens/>
      <w:spacing w:after="0" w:line="240" w:lineRule="auto"/>
    </w:pPr>
    <w:rPr>
      <w:rFonts w:ascii="Calibri" w:eastAsia="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10">
    <w:name w:val="Нет списка61"/>
    <w:next w:val="a3"/>
    <w:uiPriority w:val="99"/>
    <w:semiHidden/>
    <w:unhideWhenUsed/>
    <w:rsid w:val="00F8103D"/>
  </w:style>
  <w:style w:type="table" w:customStyle="1" w:styleId="411">
    <w:name w:val="Сетка таблицы41"/>
    <w:basedOn w:val="a2"/>
    <w:next w:val="aff"/>
    <w:uiPriority w:val="39"/>
    <w:rsid w:val="00F8103D"/>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1">
    <w:name w:val="Table Normal11"/>
    <w:uiPriority w:val="2"/>
    <w:semiHidden/>
    <w:unhideWhenUsed/>
    <w:qFormat/>
    <w:rsid w:val="00F8103D"/>
    <w:pPr>
      <w:widowControl w:val="0"/>
      <w:autoSpaceDE w:val="0"/>
      <w:autoSpaceDN w:val="0"/>
      <w:spacing w:after="0" w:line="240" w:lineRule="auto"/>
    </w:pPr>
    <w:rPr>
      <w:rFonts w:ascii="Calibri" w:eastAsia="Times New Roman" w:hAnsi="Calibri" w:cs="Times New Roman"/>
      <w:lang w:val="en-US" w:eastAsia="ru-RU"/>
    </w:rPr>
    <w:tblPr>
      <w:tblInd w:w="0" w:type="dxa"/>
      <w:tblCellMar>
        <w:top w:w="0" w:type="dxa"/>
        <w:left w:w="0" w:type="dxa"/>
        <w:bottom w:w="0" w:type="dxa"/>
        <w:right w:w="0" w:type="dxa"/>
      </w:tblCellMar>
    </w:tblPr>
  </w:style>
  <w:style w:type="table" w:customStyle="1" w:styleId="1210">
    <w:name w:val="Сетка таблицы121"/>
    <w:basedOn w:val="a2"/>
    <w:next w:val="aff"/>
    <w:uiPriority w:val="59"/>
    <w:rsid w:val="00F8103D"/>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1">
    <w:name w:val="Нет списка121"/>
    <w:next w:val="a3"/>
    <w:uiPriority w:val="99"/>
    <w:semiHidden/>
    <w:unhideWhenUsed/>
    <w:rsid w:val="00F8103D"/>
  </w:style>
  <w:style w:type="numbering" w:customStyle="1" w:styleId="11110">
    <w:name w:val="Нет списка1111"/>
    <w:next w:val="a3"/>
    <w:uiPriority w:val="99"/>
    <w:semiHidden/>
    <w:unhideWhenUsed/>
    <w:rsid w:val="00F8103D"/>
  </w:style>
  <w:style w:type="table" w:customStyle="1" w:styleId="2110">
    <w:name w:val="Сетка таблицы211"/>
    <w:basedOn w:val="a2"/>
    <w:next w:val="aff"/>
    <w:uiPriority w:val="39"/>
    <w:rsid w:val="00F8103D"/>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
    <w:name w:val="Нет списка211"/>
    <w:next w:val="a3"/>
    <w:uiPriority w:val="99"/>
    <w:semiHidden/>
    <w:unhideWhenUsed/>
    <w:rsid w:val="00F8103D"/>
  </w:style>
  <w:style w:type="numbering" w:customStyle="1" w:styleId="83">
    <w:name w:val="Нет списка8"/>
    <w:next w:val="a3"/>
    <w:uiPriority w:val="99"/>
    <w:semiHidden/>
    <w:unhideWhenUsed/>
    <w:rsid w:val="00F8103D"/>
  </w:style>
  <w:style w:type="table" w:customStyle="1" w:styleId="66">
    <w:name w:val="Сетка таблицы6"/>
    <w:basedOn w:val="a2"/>
    <w:next w:val="aff"/>
    <w:uiPriority w:val="39"/>
    <w:rsid w:val="00F8103D"/>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taut">
    <w:name w:val="det_aut"/>
    <w:basedOn w:val="a0"/>
    <w:rsid w:val="00F8103D"/>
    <w:pPr>
      <w:widowControl/>
      <w:spacing w:before="100" w:beforeAutospacing="1" w:after="100" w:afterAutospacing="1" w:line="240" w:lineRule="auto"/>
      <w:jc w:val="both"/>
    </w:pPr>
    <w:rPr>
      <w:rFonts w:ascii="Times New Roman" w:eastAsia="Times New Roman" w:hAnsi="Times New Roman"/>
      <w:sz w:val="24"/>
      <w:szCs w:val="24"/>
      <w:lang w:val="ru-RU" w:eastAsia="ru-RU"/>
    </w:rPr>
  </w:style>
  <w:style w:type="character" w:styleId="HTML">
    <w:name w:val="HTML Cite"/>
    <w:unhideWhenUsed/>
    <w:rsid w:val="00F8103D"/>
    <w:rPr>
      <w:i/>
      <w:iCs/>
    </w:rPr>
  </w:style>
  <w:style w:type="paragraph" w:customStyle="1" w:styleId="p">
    <w:name w:val="p"/>
    <w:basedOn w:val="a0"/>
    <w:rsid w:val="00F8103D"/>
    <w:pPr>
      <w:widowControl/>
      <w:spacing w:before="100" w:beforeAutospacing="1" w:after="100" w:afterAutospacing="1" w:line="240" w:lineRule="auto"/>
      <w:jc w:val="both"/>
    </w:pPr>
    <w:rPr>
      <w:rFonts w:ascii="Times New Roman" w:eastAsia="Times New Roman" w:hAnsi="Times New Roman"/>
      <w:sz w:val="24"/>
      <w:szCs w:val="24"/>
      <w:lang w:val="ru-RU" w:eastAsia="ru-RU"/>
    </w:rPr>
  </w:style>
  <w:style w:type="character" w:customStyle="1" w:styleId="meta-nav">
    <w:name w:val="meta-nav"/>
    <w:rsid w:val="00F8103D"/>
  </w:style>
  <w:style w:type="character" w:customStyle="1" w:styleId="by-author">
    <w:name w:val="by-author"/>
    <w:rsid w:val="00F8103D"/>
  </w:style>
  <w:style w:type="character" w:customStyle="1" w:styleId="author">
    <w:name w:val="author"/>
    <w:rsid w:val="00F8103D"/>
  </w:style>
  <w:style w:type="paragraph" w:styleId="z-">
    <w:name w:val="HTML Top of Form"/>
    <w:basedOn w:val="a0"/>
    <w:next w:val="a0"/>
    <w:link w:val="z-0"/>
    <w:hidden/>
    <w:uiPriority w:val="99"/>
    <w:semiHidden/>
    <w:unhideWhenUsed/>
    <w:rsid w:val="00F8103D"/>
    <w:pPr>
      <w:widowControl/>
      <w:pBdr>
        <w:bottom w:val="single" w:sz="6" w:space="1" w:color="auto"/>
      </w:pBdr>
      <w:spacing w:after="0" w:line="240" w:lineRule="auto"/>
      <w:jc w:val="center"/>
    </w:pPr>
    <w:rPr>
      <w:rFonts w:ascii="Arial" w:eastAsia="Times New Roman" w:hAnsi="Arial"/>
      <w:vanish/>
      <w:sz w:val="16"/>
      <w:szCs w:val="16"/>
      <w:lang w:val="x-none" w:eastAsia="x-none"/>
    </w:rPr>
  </w:style>
  <w:style w:type="character" w:customStyle="1" w:styleId="z-0">
    <w:name w:val="z-Начало формы Знак"/>
    <w:basedOn w:val="a1"/>
    <w:link w:val="z-"/>
    <w:uiPriority w:val="99"/>
    <w:semiHidden/>
    <w:rsid w:val="00F8103D"/>
    <w:rPr>
      <w:rFonts w:ascii="Arial" w:eastAsia="Times New Roman" w:hAnsi="Arial" w:cs="Times New Roman"/>
      <w:vanish/>
      <w:sz w:val="16"/>
      <w:szCs w:val="16"/>
      <w:lang w:val="x-none" w:eastAsia="x-none"/>
    </w:rPr>
  </w:style>
  <w:style w:type="character" w:customStyle="1" w:styleId="pay-btn-title">
    <w:name w:val="pay-btn-title"/>
    <w:rsid w:val="00F8103D"/>
  </w:style>
  <w:style w:type="character" w:customStyle="1" w:styleId="pay-btn-price">
    <w:name w:val="pay-btn-price"/>
    <w:rsid w:val="00F8103D"/>
  </w:style>
  <w:style w:type="paragraph" w:styleId="z-1">
    <w:name w:val="HTML Bottom of Form"/>
    <w:basedOn w:val="a0"/>
    <w:next w:val="a0"/>
    <w:link w:val="z-2"/>
    <w:hidden/>
    <w:uiPriority w:val="99"/>
    <w:semiHidden/>
    <w:unhideWhenUsed/>
    <w:rsid w:val="00F8103D"/>
    <w:pPr>
      <w:widowControl/>
      <w:pBdr>
        <w:top w:val="single" w:sz="6" w:space="1" w:color="auto"/>
      </w:pBdr>
      <w:spacing w:after="0" w:line="240" w:lineRule="auto"/>
      <w:jc w:val="center"/>
    </w:pPr>
    <w:rPr>
      <w:rFonts w:ascii="Arial" w:eastAsia="Times New Roman" w:hAnsi="Arial"/>
      <w:vanish/>
      <w:sz w:val="16"/>
      <w:szCs w:val="16"/>
      <w:lang w:val="x-none" w:eastAsia="x-none"/>
    </w:rPr>
  </w:style>
  <w:style w:type="character" w:customStyle="1" w:styleId="z-2">
    <w:name w:val="z-Конец формы Знак"/>
    <w:basedOn w:val="a1"/>
    <w:link w:val="z-1"/>
    <w:uiPriority w:val="99"/>
    <w:semiHidden/>
    <w:rsid w:val="00F8103D"/>
    <w:rPr>
      <w:rFonts w:ascii="Arial" w:eastAsia="Times New Roman" w:hAnsi="Arial" w:cs="Times New Roman"/>
      <w:vanish/>
      <w:sz w:val="16"/>
      <w:szCs w:val="16"/>
      <w:lang w:val="x-none" w:eastAsia="x-none"/>
    </w:rPr>
  </w:style>
  <w:style w:type="character" w:customStyle="1" w:styleId="aside-block-title">
    <w:name w:val="aside-block-title"/>
    <w:rsid w:val="00F8103D"/>
  </w:style>
  <w:style w:type="paragraph" w:customStyle="1" w:styleId="118">
    <w:name w:val="Заголовок 11"/>
    <w:basedOn w:val="a0"/>
    <w:next w:val="a0"/>
    <w:uiPriority w:val="1"/>
    <w:qFormat/>
    <w:locked/>
    <w:rsid w:val="00F8103D"/>
    <w:pPr>
      <w:keepNext/>
      <w:keepLines/>
      <w:widowControl/>
      <w:spacing w:before="240" w:after="0" w:line="360" w:lineRule="auto"/>
      <w:jc w:val="center"/>
      <w:outlineLvl w:val="0"/>
    </w:pPr>
    <w:rPr>
      <w:rFonts w:ascii="Times New Roman" w:eastAsia="Times New Roman" w:hAnsi="Times New Roman"/>
      <w:b/>
      <w:sz w:val="28"/>
      <w:szCs w:val="32"/>
      <w:lang w:val="ru-RU"/>
    </w:rPr>
  </w:style>
  <w:style w:type="paragraph" w:customStyle="1" w:styleId="216">
    <w:name w:val="Заголовок 21"/>
    <w:basedOn w:val="a0"/>
    <w:next w:val="a0"/>
    <w:uiPriority w:val="1"/>
    <w:unhideWhenUsed/>
    <w:qFormat/>
    <w:locked/>
    <w:rsid w:val="00F8103D"/>
    <w:pPr>
      <w:keepNext/>
      <w:keepLines/>
      <w:widowControl/>
      <w:spacing w:before="40" w:after="0" w:line="240" w:lineRule="auto"/>
      <w:jc w:val="center"/>
      <w:outlineLvl w:val="1"/>
    </w:pPr>
    <w:rPr>
      <w:rFonts w:ascii="Times New Roman" w:eastAsia="Times New Roman" w:hAnsi="Times New Roman"/>
      <w:b/>
      <w:sz w:val="28"/>
      <w:szCs w:val="26"/>
      <w:lang w:val="ru-RU"/>
    </w:rPr>
  </w:style>
  <w:style w:type="numbering" w:customStyle="1" w:styleId="140">
    <w:name w:val="Нет списка14"/>
    <w:next w:val="a3"/>
    <w:uiPriority w:val="99"/>
    <w:semiHidden/>
    <w:unhideWhenUsed/>
    <w:rsid w:val="00F8103D"/>
  </w:style>
  <w:style w:type="paragraph" w:customStyle="1" w:styleId="c20">
    <w:name w:val="c20"/>
    <w:basedOn w:val="a0"/>
    <w:uiPriority w:val="99"/>
    <w:rsid w:val="00F8103D"/>
    <w:pPr>
      <w:widowControl/>
      <w:spacing w:before="100" w:beforeAutospacing="1" w:after="100" w:afterAutospacing="1" w:line="240" w:lineRule="auto"/>
      <w:jc w:val="both"/>
    </w:pPr>
    <w:rPr>
      <w:rFonts w:ascii="Times New Roman" w:eastAsia="Times New Roman" w:hAnsi="Times New Roman"/>
      <w:sz w:val="24"/>
      <w:szCs w:val="24"/>
      <w:lang w:val="ru-RU" w:eastAsia="ru-RU"/>
    </w:rPr>
  </w:style>
  <w:style w:type="paragraph" w:customStyle="1" w:styleId="c20c28">
    <w:name w:val="c20 c28"/>
    <w:basedOn w:val="a0"/>
    <w:uiPriority w:val="99"/>
    <w:rsid w:val="00F8103D"/>
    <w:pPr>
      <w:widowControl/>
      <w:spacing w:before="100" w:beforeAutospacing="1" w:after="100" w:afterAutospacing="1" w:line="240" w:lineRule="auto"/>
      <w:jc w:val="both"/>
    </w:pPr>
    <w:rPr>
      <w:rFonts w:ascii="Times New Roman" w:eastAsia="Times New Roman" w:hAnsi="Times New Roman"/>
      <w:sz w:val="24"/>
      <w:szCs w:val="24"/>
      <w:lang w:val="ru-RU" w:eastAsia="ru-RU"/>
    </w:rPr>
  </w:style>
  <w:style w:type="character" w:customStyle="1" w:styleId="c7c19">
    <w:name w:val="c7 c19"/>
    <w:uiPriority w:val="99"/>
    <w:rsid w:val="00F8103D"/>
    <w:rPr>
      <w:rFonts w:cs="Times New Roman"/>
    </w:rPr>
  </w:style>
  <w:style w:type="character" w:customStyle="1" w:styleId="c8">
    <w:name w:val="c8"/>
    <w:rsid w:val="00F8103D"/>
    <w:rPr>
      <w:rFonts w:cs="Times New Roman"/>
    </w:rPr>
  </w:style>
  <w:style w:type="paragraph" w:customStyle="1" w:styleId="c4">
    <w:name w:val="c4"/>
    <w:basedOn w:val="a0"/>
    <w:rsid w:val="00F8103D"/>
    <w:pPr>
      <w:widowControl/>
      <w:spacing w:before="100" w:beforeAutospacing="1" w:after="100" w:afterAutospacing="1" w:line="240" w:lineRule="auto"/>
      <w:jc w:val="both"/>
    </w:pPr>
    <w:rPr>
      <w:rFonts w:ascii="Times New Roman" w:eastAsia="Times New Roman" w:hAnsi="Times New Roman"/>
      <w:sz w:val="24"/>
      <w:szCs w:val="24"/>
      <w:lang w:val="ru-RU" w:eastAsia="ru-RU"/>
    </w:rPr>
  </w:style>
  <w:style w:type="paragraph" w:customStyle="1" w:styleId="c29c27">
    <w:name w:val="c29 c27"/>
    <w:basedOn w:val="a0"/>
    <w:uiPriority w:val="99"/>
    <w:rsid w:val="00F8103D"/>
    <w:pPr>
      <w:widowControl/>
      <w:spacing w:before="100" w:beforeAutospacing="1" w:after="100" w:afterAutospacing="1" w:line="240" w:lineRule="auto"/>
      <w:jc w:val="both"/>
    </w:pPr>
    <w:rPr>
      <w:rFonts w:ascii="Times New Roman" w:eastAsia="Times New Roman" w:hAnsi="Times New Roman"/>
      <w:sz w:val="24"/>
      <w:szCs w:val="24"/>
      <w:lang w:val="ru-RU" w:eastAsia="ru-RU"/>
    </w:rPr>
  </w:style>
  <w:style w:type="paragraph" w:customStyle="1" w:styleId="c27c29">
    <w:name w:val="c27 c29"/>
    <w:basedOn w:val="a0"/>
    <w:uiPriority w:val="99"/>
    <w:rsid w:val="00F8103D"/>
    <w:pPr>
      <w:widowControl/>
      <w:spacing w:before="100" w:beforeAutospacing="1" w:after="100" w:afterAutospacing="1" w:line="240" w:lineRule="auto"/>
      <w:jc w:val="both"/>
    </w:pPr>
    <w:rPr>
      <w:rFonts w:ascii="Times New Roman" w:eastAsia="Times New Roman" w:hAnsi="Times New Roman"/>
      <w:sz w:val="24"/>
      <w:szCs w:val="24"/>
      <w:lang w:val="ru-RU" w:eastAsia="ru-RU"/>
    </w:rPr>
  </w:style>
  <w:style w:type="paragraph" w:customStyle="1" w:styleId="c27c33">
    <w:name w:val="c27 c33"/>
    <w:basedOn w:val="a0"/>
    <w:uiPriority w:val="99"/>
    <w:rsid w:val="00F8103D"/>
    <w:pPr>
      <w:widowControl/>
      <w:spacing w:before="100" w:beforeAutospacing="1" w:after="100" w:afterAutospacing="1" w:line="240" w:lineRule="auto"/>
      <w:jc w:val="both"/>
    </w:pPr>
    <w:rPr>
      <w:rFonts w:ascii="Times New Roman" w:eastAsia="Times New Roman" w:hAnsi="Times New Roman"/>
      <w:sz w:val="24"/>
      <w:szCs w:val="24"/>
      <w:lang w:val="ru-RU" w:eastAsia="ru-RU"/>
    </w:rPr>
  </w:style>
  <w:style w:type="character" w:customStyle="1" w:styleId="c26c7">
    <w:name w:val="c26 c7"/>
    <w:uiPriority w:val="99"/>
    <w:rsid w:val="00F8103D"/>
    <w:rPr>
      <w:rFonts w:cs="Times New Roman"/>
    </w:rPr>
  </w:style>
  <w:style w:type="paragraph" w:customStyle="1" w:styleId="c27c35">
    <w:name w:val="c27 c35"/>
    <w:basedOn w:val="a0"/>
    <w:uiPriority w:val="99"/>
    <w:rsid w:val="00F8103D"/>
    <w:pPr>
      <w:widowControl/>
      <w:spacing w:before="100" w:beforeAutospacing="1" w:after="100" w:afterAutospacing="1" w:line="240" w:lineRule="auto"/>
      <w:jc w:val="both"/>
    </w:pPr>
    <w:rPr>
      <w:rFonts w:ascii="Times New Roman" w:eastAsia="Times New Roman" w:hAnsi="Times New Roman"/>
      <w:sz w:val="24"/>
      <w:szCs w:val="24"/>
      <w:lang w:val="ru-RU" w:eastAsia="ru-RU"/>
    </w:rPr>
  </w:style>
  <w:style w:type="character" w:customStyle="1" w:styleId="c7c26">
    <w:name w:val="c7 c26"/>
    <w:uiPriority w:val="99"/>
    <w:rsid w:val="00F8103D"/>
    <w:rPr>
      <w:rFonts w:cs="Times New Roman"/>
    </w:rPr>
  </w:style>
  <w:style w:type="paragraph" w:customStyle="1" w:styleId="c33c27">
    <w:name w:val="c33 c27"/>
    <w:basedOn w:val="a0"/>
    <w:uiPriority w:val="99"/>
    <w:rsid w:val="00F8103D"/>
    <w:pPr>
      <w:widowControl/>
      <w:spacing w:before="100" w:beforeAutospacing="1" w:after="100" w:afterAutospacing="1" w:line="240" w:lineRule="auto"/>
      <w:jc w:val="both"/>
    </w:pPr>
    <w:rPr>
      <w:rFonts w:ascii="Times New Roman" w:eastAsia="Times New Roman" w:hAnsi="Times New Roman"/>
      <w:sz w:val="24"/>
      <w:szCs w:val="24"/>
      <w:lang w:val="ru-RU" w:eastAsia="ru-RU"/>
    </w:rPr>
  </w:style>
  <w:style w:type="character" w:customStyle="1" w:styleId="c7c38">
    <w:name w:val="c7 c38"/>
    <w:uiPriority w:val="99"/>
    <w:rsid w:val="00F8103D"/>
    <w:rPr>
      <w:rFonts w:cs="Times New Roman"/>
    </w:rPr>
  </w:style>
  <w:style w:type="character" w:customStyle="1" w:styleId="22pt">
    <w:name w:val="Основной текст (2) + Интервал 2 pt"/>
    <w:rsid w:val="00F8103D"/>
    <w:rPr>
      <w:rFonts w:ascii="Times New Roman" w:hAnsi="Times New Roman" w:cs="Times New Roman"/>
      <w:i/>
      <w:iCs/>
      <w:color w:val="000000"/>
      <w:spacing w:val="40"/>
      <w:w w:val="100"/>
      <w:position w:val="0"/>
      <w:sz w:val="27"/>
      <w:szCs w:val="27"/>
      <w:u w:val="none"/>
      <w:effect w:val="none"/>
      <w:lang w:val="en-US" w:eastAsia="x-none"/>
    </w:rPr>
  </w:style>
  <w:style w:type="paragraph" w:customStyle="1" w:styleId="2fe">
    <w:name w:val="Подзаг2"/>
    <w:basedOn w:val="ab"/>
    <w:uiPriority w:val="99"/>
    <w:rsid w:val="00F8103D"/>
    <w:pPr>
      <w:suppressAutoHyphens/>
      <w:autoSpaceDE w:val="0"/>
      <w:autoSpaceDN w:val="0"/>
      <w:adjustRightInd w:val="0"/>
      <w:spacing w:before="170" w:after="113" w:line="300" w:lineRule="auto"/>
      <w:jc w:val="center"/>
    </w:pPr>
    <w:rPr>
      <w:rFonts w:ascii="SchoolBookC" w:eastAsia="Times New Roman" w:hAnsi="SchoolBookC" w:cs="SchoolBookC"/>
      <w:b w:val="0"/>
      <w:bCs/>
      <w:color w:val="000000"/>
      <w:spacing w:val="1"/>
      <w:w w:val="95"/>
      <w:sz w:val="21"/>
      <w:szCs w:val="21"/>
      <w:lang w:val="ru-RU"/>
    </w:rPr>
  </w:style>
  <w:style w:type="character" w:customStyle="1" w:styleId="119">
    <w:name w:val="Заголовок 1 Знак1"/>
    <w:uiPriority w:val="9"/>
    <w:rsid w:val="00F8103D"/>
    <w:rPr>
      <w:rFonts w:ascii="Calibri Light" w:eastAsia="Times New Roman" w:hAnsi="Calibri Light" w:cs="Times New Roman"/>
      <w:color w:val="2F5496"/>
      <w:sz w:val="32"/>
      <w:szCs w:val="32"/>
    </w:rPr>
  </w:style>
  <w:style w:type="character" w:customStyle="1" w:styleId="217">
    <w:name w:val="Заголовок 2 Знак1"/>
    <w:uiPriority w:val="9"/>
    <w:semiHidden/>
    <w:rsid w:val="00F8103D"/>
    <w:rPr>
      <w:rFonts w:ascii="Calibri Light" w:eastAsia="Times New Roman" w:hAnsi="Calibri Light" w:cs="Times New Roman"/>
      <w:color w:val="2F5496"/>
      <w:sz w:val="26"/>
      <w:szCs w:val="26"/>
    </w:rPr>
  </w:style>
  <w:style w:type="numbering" w:customStyle="1" w:styleId="96">
    <w:name w:val="Нет списка9"/>
    <w:next w:val="a3"/>
    <w:uiPriority w:val="99"/>
    <w:semiHidden/>
    <w:unhideWhenUsed/>
    <w:rsid w:val="00F8103D"/>
  </w:style>
  <w:style w:type="character" w:customStyle="1" w:styleId="extended-textshort">
    <w:name w:val="extended-text__short"/>
    <w:rsid w:val="00F8103D"/>
  </w:style>
  <w:style w:type="paragraph" w:customStyle="1" w:styleId="Pa12">
    <w:name w:val="Pa12"/>
    <w:basedOn w:val="a0"/>
    <w:next w:val="a0"/>
    <w:rsid w:val="00F8103D"/>
    <w:pPr>
      <w:widowControl/>
      <w:suppressAutoHyphens/>
      <w:autoSpaceDE w:val="0"/>
      <w:spacing w:after="0" w:line="215" w:lineRule="atLeast"/>
    </w:pPr>
    <w:rPr>
      <w:rFonts w:ascii="Times New Roman Udm" w:hAnsi="Times New Roman Udm" w:cs="Times New Roman Udm"/>
      <w:sz w:val="24"/>
      <w:szCs w:val="24"/>
      <w:lang w:val="ru-RU" w:eastAsia="ar-SA"/>
    </w:rPr>
  </w:style>
  <w:style w:type="character" w:customStyle="1" w:styleId="notranslate">
    <w:name w:val="notranslate"/>
    <w:rsid w:val="00F8103D"/>
  </w:style>
  <w:style w:type="character" w:customStyle="1" w:styleId="hps">
    <w:name w:val="hps"/>
    <w:rsid w:val="00F8103D"/>
  </w:style>
  <w:style w:type="character" w:customStyle="1" w:styleId="hpsatn">
    <w:name w:val="hps atn"/>
    <w:rsid w:val="00F8103D"/>
  </w:style>
  <w:style w:type="character" w:customStyle="1" w:styleId="apple-style-span">
    <w:name w:val="apple-style-span"/>
    <w:rsid w:val="00F8103D"/>
  </w:style>
  <w:style w:type="character" w:customStyle="1" w:styleId="CpinCa">
    <w:name w:val="C*p*i*n*C*a*"/>
    <w:link w:val="Foe"/>
    <w:uiPriority w:val="99"/>
    <w:locked/>
    <w:rsid w:val="00F8103D"/>
  </w:style>
  <w:style w:type="paragraph" w:customStyle="1" w:styleId="Nra">
    <w:name w:val="N*r*a*"/>
    <w:uiPriority w:val="99"/>
    <w:qFormat/>
    <w:rsid w:val="00F8103D"/>
    <w:pPr>
      <w:widowControl w:val="0"/>
      <w:autoSpaceDE w:val="0"/>
      <w:autoSpaceDN w:val="0"/>
      <w:adjustRightInd w:val="0"/>
      <w:spacing w:after="200" w:line="276" w:lineRule="auto"/>
      <w:jc w:val="both"/>
    </w:pPr>
    <w:rPr>
      <w:rFonts w:ascii="T*m*s*N*w*R*m*n" w:eastAsia="Times New Roman" w:hAnsi="T*m*s*N*w*R*m*n" w:cs="T*m*s*N*w*R*m*n"/>
      <w:sz w:val="28"/>
      <w:szCs w:val="28"/>
      <w:lang w:eastAsia="ru-RU"/>
    </w:rPr>
  </w:style>
  <w:style w:type="paragraph" w:customStyle="1" w:styleId="Nra1">
    <w:name w:val="N*r*a*1"/>
    <w:uiPriority w:val="99"/>
    <w:qFormat/>
    <w:rsid w:val="00F8103D"/>
    <w:pPr>
      <w:widowControl w:val="0"/>
      <w:autoSpaceDE w:val="0"/>
      <w:autoSpaceDN w:val="0"/>
      <w:adjustRightInd w:val="0"/>
      <w:spacing w:after="0" w:line="360" w:lineRule="auto"/>
      <w:ind w:firstLine="425"/>
      <w:jc w:val="both"/>
    </w:pPr>
    <w:rPr>
      <w:rFonts w:ascii="C*l*b*i" w:eastAsia="Times New Roman" w:hAnsi="C*l*b*i" w:cs="C*l*b*i"/>
      <w:lang w:eastAsia="ru-RU"/>
    </w:rPr>
  </w:style>
  <w:style w:type="paragraph" w:customStyle="1" w:styleId="Bdet">
    <w:name w:val="B*d* *e*t"/>
    <w:basedOn w:val="Nra1"/>
    <w:uiPriority w:val="99"/>
    <w:qFormat/>
    <w:rsid w:val="00F8103D"/>
    <w:pPr>
      <w:spacing w:line="240" w:lineRule="auto"/>
      <w:ind w:firstLine="0"/>
      <w:jc w:val="left"/>
    </w:pPr>
    <w:rPr>
      <w:rFonts w:ascii="T*m*s*N*w*R*m*n" w:hAnsi="T*m*s*N*w*R*m*n" w:cs="T*m*s*N*w*R*m*n"/>
      <w:sz w:val="20"/>
      <w:szCs w:val="20"/>
    </w:rPr>
  </w:style>
  <w:style w:type="paragraph" w:customStyle="1" w:styleId="Bdet1">
    <w:name w:val="B*d* *e*t1"/>
    <w:basedOn w:val="Nra"/>
    <w:uiPriority w:val="99"/>
    <w:unhideWhenUsed/>
    <w:rsid w:val="00F8103D"/>
    <w:pPr>
      <w:spacing w:after="120"/>
    </w:pPr>
  </w:style>
  <w:style w:type="paragraph" w:customStyle="1" w:styleId="NraWb">
    <w:name w:val="N*r*a* *W*b*"/>
    <w:basedOn w:val="Nra"/>
    <w:uiPriority w:val="99"/>
    <w:unhideWhenUsed/>
    <w:rsid w:val="00F8103D"/>
    <w:pPr>
      <w:spacing w:before="100" w:beforeAutospacing="1" w:after="100" w:afterAutospacing="1" w:line="240" w:lineRule="auto"/>
    </w:pPr>
  </w:style>
  <w:style w:type="paragraph" w:customStyle="1" w:styleId="Lsaarp">
    <w:name w:val="L*s* *a*a*r*p*"/>
    <w:basedOn w:val="Nra"/>
    <w:uiPriority w:val="99"/>
    <w:qFormat/>
    <w:rsid w:val="00F8103D"/>
    <w:pPr>
      <w:spacing w:after="160" w:line="259" w:lineRule="auto"/>
      <w:ind w:left="720"/>
      <w:contextualSpacing/>
    </w:pPr>
  </w:style>
  <w:style w:type="paragraph" w:customStyle="1" w:styleId="Foe">
    <w:name w:val="F*o*e*"/>
    <w:basedOn w:val="Nra"/>
    <w:link w:val="CpinCa"/>
    <w:uiPriority w:val="99"/>
    <w:unhideWhenUsed/>
    <w:rsid w:val="00F8103D"/>
    <w:pPr>
      <w:tabs>
        <w:tab w:val="center" w:pos="4677"/>
        <w:tab w:val="right" w:pos="9355"/>
      </w:tabs>
      <w:spacing w:after="0" w:line="240" w:lineRule="auto"/>
    </w:pPr>
    <w:rPr>
      <w:rFonts w:asciiTheme="minorHAnsi" w:eastAsiaTheme="minorHAnsi" w:hAnsiTheme="minorHAnsi" w:cstheme="minorBidi"/>
      <w:sz w:val="22"/>
      <w:szCs w:val="22"/>
      <w:lang w:eastAsia="en-US"/>
    </w:rPr>
  </w:style>
  <w:style w:type="character" w:customStyle="1" w:styleId="afa">
    <w:name w:val="Обычный (веб)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Обычный (Web) Знак"/>
    <w:link w:val="af9"/>
    <w:uiPriority w:val="99"/>
    <w:locked/>
    <w:rsid w:val="00F8103D"/>
    <w:rPr>
      <w:rFonts w:ascii="Times New Roman" w:eastAsia="Times New Roman" w:hAnsi="Times New Roman" w:cs="Times New Roman"/>
      <w:sz w:val="24"/>
      <w:szCs w:val="24"/>
      <w:lang w:val="x-none" w:eastAsia="x-none"/>
    </w:rPr>
  </w:style>
  <w:style w:type="numbering" w:customStyle="1" w:styleId="102">
    <w:name w:val="Нет списка10"/>
    <w:next w:val="a3"/>
    <w:uiPriority w:val="99"/>
    <w:semiHidden/>
    <w:unhideWhenUsed/>
    <w:rsid w:val="00F8103D"/>
  </w:style>
  <w:style w:type="numbering" w:customStyle="1" w:styleId="150">
    <w:name w:val="Нет списка15"/>
    <w:next w:val="a3"/>
    <w:uiPriority w:val="99"/>
    <w:semiHidden/>
    <w:unhideWhenUsed/>
    <w:rsid w:val="00F8103D"/>
  </w:style>
  <w:style w:type="numbering" w:customStyle="1" w:styleId="160">
    <w:name w:val="Нет списка16"/>
    <w:next w:val="a3"/>
    <w:uiPriority w:val="99"/>
    <w:semiHidden/>
    <w:unhideWhenUsed/>
    <w:rsid w:val="00F8103D"/>
  </w:style>
  <w:style w:type="table" w:customStyle="1" w:styleId="76">
    <w:name w:val="Сетка таблицы7"/>
    <w:basedOn w:val="a2"/>
    <w:next w:val="aff"/>
    <w:uiPriority w:val="59"/>
    <w:qFormat/>
    <w:rsid w:val="00F8103D"/>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3">
    <w:name w:val="Table Normal3"/>
    <w:uiPriority w:val="2"/>
    <w:semiHidden/>
    <w:unhideWhenUsed/>
    <w:qFormat/>
    <w:rsid w:val="00F8103D"/>
    <w:pPr>
      <w:spacing w:after="0" w:line="240" w:lineRule="auto"/>
    </w:pPr>
    <w:rPr>
      <w:rFonts w:ascii="Calibri" w:eastAsia="Calibri" w:hAnsi="Calibri" w:cs="Times New Roman"/>
      <w:sz w:val="20"/>
      <w:szCs w:val="20"/>
      <w:lang w:eastAsia="ru-RU"/>
    </w:rPr>
    <w:tblPr>
      <w:tblCellMar>
        <w:top w:w="0" w:type="dxa"/>
        <w:left w:w="0" w:type="dxa"/>
        <w:bottom w:w="0" w:type="dxa"/>
        <w:right w:w="0" w:type="dxa"/>
      </w:tblCellMar>
    </w:tblPr>
  </w:style>
  <w:style w:type="numbering" w:customStyle="1" w:styleId="170">
    <w:name w:val="Нет списка17"/>
    <w:next w:val="a3"/>
    <w:uiPriority w:val="99"/>
    <w:semiHidden/>
    <w:unhideWhenUsed/>
    <w:rsid w:val="00F8103D"/>
  </w:style>
  <w:style w:type="table" w:customStyle="1" w:styleId="84">
    <w:name w:val="Сетка таблицы8"/>
    <w:basedOn w:val="a2"/>
    <w:next w:val="aff"/>
    <w:uiPriority w:val="39"/>
    <w:rsid w:val="00F8103D"/>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0">
    <w:name w:val="Нет списка18"/>
    <w:next w:val="a3"/>
    <w:uiPriority w:val="99"/>
    <w:semiHidden/>
    <w:unhideWhenUsed/>
    <w:rsid w:val="00F8103D"/>
  </w:style>
  <w:style w:type="character" w:customStyle="1" w:styleId="103">
    <w:name w:val="Основной текст + 10"/>
    <w:aliases w:val="5 pt21"/>
    <w:uiPriority w:val="99"/>
    <w:rsid w:val="00F8103D"/>
    <w:rPr>
      <w:rFonts w:ascii="Times New Roman" w:hAnsi="Times New Roman" w:cs="Times New Roman"/>
      <w:color w:val="000000"/>
      <w:spacing w:val="0"/>
      <w:w w:val="100"/>
      <w:position w:val="0"/>
      <w:sz w:val="21"/>
      <w:szCs w:val="21"/>
      <w:shd w:val="clear" w:color="auto" w:fill="FFFFFF"/>
      <w:lang w:val="ru-RU" w:eastAsia="ru-RU"/>
    </w:rPr>
  </w:style>
  <w:style w:type="numbering" w:customStyle="1" w:styleId="190">
    <w:name w:val="Нет списка19"/>
    <w:next w:val="a3"/>
    <w:uiPriority w:val="99"/>
    <w:semiHidden/>
    <w:unhideWhenUsed/>
    <w:rsid w:val="00F8103D"/>
  </w:style>
  <w:style w:type="table" w:customStyle="1" w:styleId="1ff4">
    <w:name w:val="Светлая заливка1"/>
    <w:basedOn w:val="a2"/>
    <w:next w:val="afffff6"/>
    <w:uiPriority w:val="60"/>
    <w:rsid w:val="00F8103D"/>
    <w:pPr>
      <w:spacing w:after="0" w:line="240" w:lineRule="auto"/>
    </w:pPr>
    <w:rPr>
      <w:rFonts w:ascii="Calibri" w:eastAsia="Calibri" w:hAnsi="Calibri" w:cs="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afffff6">
    <w:name w:val="Light Shading"/>
    <w:basedOn w:val="a2"/>
    <w:uiPriority w:val="60"/>
    <w:rsid w:val="00F8103D"/>
    <w:pPr>
      <w:spacing w:after="0" w:line="240" w:lineRule="auto"/>
    </w:pPr>
    <w:rPr>
      <w:rFonts w:ascii="Calibri" w:eastAsia="Calibri" w:hAnsi="Calibri" w:cs="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character" w:customStyle="1" w:styleId="1ff5">
    <w:name w:val="Слабое выделение1"/>
    <w:uiPriority w:val="19"/>
    <w:qFormat/>
    <w:rsid w:val="00F8103D"/>
    <w:rPr>
      <w:i/>
      <w:iCs/>
      <w:color w:val="808080"/>
    </w:rPr>
  </w:style>
  <w:style w:type="character" w:styleId="afffff7">
    <w:name w:val="Subtle Emphasis"/>
    <w:uiPriority w:val="19"/>
    <w:qFormat/>
    <w:rsid w:val="00F8103D"/>
    <w:rPr>
      <w:i/>
      <w:iCs/>
      <w:color w:val="808080"/>
    </w:rPr>
  </w:style>
  <w:style w:type="character" w:customStyle="1" w:styleId="c10">
    <w:name w:val="c10"/>
    <w:rsid w:val="00F8103D"/>
  </w:style>
  <w:style w:type="table" w:customStyle="1" w:styleId="97">
    <w:name w:val="Сетка таблицы9"/>
    <w:basedOn w:val="a2"/>
    <w:next w:val="aff"/>
    <w:uiPriority w:val="59"/>
    <w:rsid w:val="00F8103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0">
    <w:name w:val="Нет списка20"/>
    <w:next w:val="a3"/>
    <w:uiPriority w:val="99"/>
    <w:semiHidden/>
    <w:unhideWhenUsed/>
    <w:rsid w:val="00F8103D"/>
  </w:style>
  <w:style w:type="paragraph" w:customStyle="1" w:styleId="1ff6">
    <w:name w:val="Без интервала1"/>
    <w:rsid w:val="00F8103D"/>
    <w:pPr>
      <w:spacing w:after="0" w:line="240" w:lineRule="auto"/>
    </w:pPr>
    <w:rPr>
      <w:rFonts w:ascii="Calibri" w:eastAsia="Times New Roman" w:hAnsi="Calibri" w:cs="Times New Roman"/>
    </w:rPr>
  </w:style>
  <w:style w:type="numbering" w:customStyle="1" w:styleId="231">
    <w:name w:val="Нет списка23"/>
    <w:next w:val="a3"/>
    <w:uiPriority w:val="99"/>
    <w:semiHidden/>
    <w:unhideWhenUsed/>
    <w:rsid w:val="00F8103D"/>
  </w:style>
  <w:style w:type="numbering" w:customStyle="1" w:styleId="241">
    <w:name w:val="Нет списка24"/>
    <w:next w:val="a3"/>
    <w:uiPriority w:val="99"/>
    <w:semiHidden/>
    <w:unhideWhenUsed/>
    <w:rsid w:val="00F8103D"/>
  </w:style>
  <w:style w:type="paragraph" w:customStyle="1" w:styleId="1010">
    <w:name w:val="Основной текст (10)1"/>
    <w:basedOn w:val="a0"/>
    <w:rsid w:val="00F8103D"/>
    <w:pPr>
      <w:shd w:val="clear" w:color="auto" w:fill="FFFFFF"/>
      <w:spacing w:before="300" w:after="180" w:line="331" w:lineRule="exact"/>
      <w:jc w:val="both"/>
    </w:pPr>
    <w:rPr>
      <w:rFonts w:ascii="Times New Roman" w:hAnsi="Times New Roman"/>
      <w:sz w:val="27"/>
      <w:szCs w:val="27"/>
      <w:lang w:val="ru-RU"/>
    </w:rPr>
  </w:style>
  <w:style w:type="numbering" w:customStyle="1" w:styleId="251">
    <w:name w:val="Нет списка25"/>
    <w:next w:val="a3"/>
    <w:uiPriority w:val="99"/>
    <w:semiHidden/>
    <w:unhideWhenUsed/>
    <w:rsid w:val="00F8103D"/>
  </w:style>
  <w:style w:type="table" w:customStyle="1" w:styleId="TableNormal4">
    <w:name w:val="Table Normal4"/>
    <w:rsid w:val="00F8103D"/>
    <w:pPr>
      <w:jc w:val="both"/>
    </w:pPr>
    <w:rPr>
      <w:rFonts w:ascii="Times New Roman" w:eastAsia="Times New Roman" w:hAnsi="Times New Roman" w:cs="Times New Roman"/>
      <w:sz w:val="28"/>
      <w:szCs w:val="28"/>
      <w:lang w:eastAsia="ru-RU"/>
    </w:rPr>
    <w:tblPr>
      <w:tblCellMar>
        <w:top w:w="0" w:type="dxa"/>
        <w:left w:w="0" w:type="dxa"/>
        <w:bottom w:w="0" w:type="dxa"/>
        <w:right w:w="0" w:type="dxa"/>
      </w:tblCellMar>
    </w:tblPr>
  </w:style>
  <w:style w:type="numbering" w:customStyle="1" w:styleId="260">
    <w:name w:val="Нет списка26"/>
    <w:next w:val="a3"/>
    <w:uiPriority w:val="99"/>
    <w:semiHidden/>
    <w:unhideWhenUsed/>
    <w:rsid w:val="00F8103D"/>
  </w:style>
  <w:style w:type="numbering" w:customStyle="1" w:styleId="270">
    <w:name w:val="Нет списка27"/>
    <w:next w:val="a3"/>
    <w:uiPriority w:val="99"/>
    <w:semiHidden/>
    <w:unhideWhenUsed/>
    <w:rsid w:val="00F8103D"/>
  </w:style>
  <w:style w:type="numbering" w:customStyle="1" w:styleId="280">
    <w:name w:val="Нет списка28"/>
    <w:next w:val="a3"/>
    <w:uiPriority w:val="99"/>
    <w:semiHidden/>
    <w:unhideWhenUsed/>
    <w:rsid w:val="00F8103D"/>
  </w:style>
  <w:style w:type="character" w:customStyle="1" w:styleId="2ff">
    <w:name w:val="Основной текст (2) + Курсив"/>
    <w:rsid w:val="00F8103D"/>
    <w:rPr>
      <w:rFonts w:ascii="Times New Roman" w:eastAsia="Times New Roman" w:hAnsi="Times New Roman" w:cs="Times New Roman"/>
      <w:b w:val="0"/>
      <w:bCs w:val="0"/>
      <w:i/>
      <w:iCs/>
      <w:smallCaps w:val="0"/>
      <w:strike w:val="0"/>
      <w:color w:val="231E20"/>
      <w:spacing w:val="0"/>
      <w:w w:val="100"/>
      <w:position w:val="0"/>
      <w:sz w:val="17"/>
      <w:szCs w:val="17"/>
      <w:u w:val="none"/>
      <w:shd w:val="clear" w:color="auto" w:fill="FFFFFF"/>
      <w:lang w:val="ru-RU" w:eastAsia="ru-RU" w:bidi="ru-RU"/>
    </w:rPr>
  </w:style>
  <w:style w:type="numbering" w:customStyle="1" w:styleId="291">
    <w:name w:val="Нет списка29"/>
    <w:next w:val="a3"/>
    <w:uiPriority w:val="99"/>
    <w:semiHidden/>
    <w:unhideWhenUsed/>
    <w:rsid w:val="00F8103D"/>
  </w:style>
  <w:style w:type="character" w:customStyle="1" w:styleId="Default0">
    <w:name w:val="Default Знак"/>
    <w:link w:val="Default"/>
    <w:rsid w:val="00F8103D"/>
    <w:rPr>
      <w:rFonts w:ascii="Arial" w:eastAsia="Calibri" w:hAnsi="Arial" w:cs="Times New Roman"/>
      <w:color w:val="000000"/>
      <w:sz w:val="24"/>
      <w:szCs w:val="24"/>
    </w:rPr>
  </w:style>
  <w:style w:type="paragraph" w:customStyle="1" w:styleId="paragraph">
    <w:name w:val="paragraph"/>
    <w:basedOn w:val="a0"/>
    <w:rsid w:val="00F8103D"/>
    <w:pPr>
      <w:widowControl/>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normaltextrun">
    <w:name w:val="normaltextrun"/>
    <w:rsid w:val="00F8103D"/>
  </w:style>
  <w:style w:type="character" w:customStyle="1" w:styleId="markedcontent">
    <w:name w:val="markedcontent"/>
    <w:rsid w:val="00F8103D"/>
  </w:style>
  <w:style w:type="table" w:customStyle="1" w:styleId="104">
    <w:name w:val="Сетка таблицы10"/>
    <w:basedOn w:val="a2"/>
    <w:next w:val="aff"/>
    <w:uiPriority w:val="39"/>
    <w:rsid w:val="00F8103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
    <w:name w:val="TableGrid"/>
    <w:rsid w:val="00F8103D"/>
    <w:pPr>
      <w:spacing w:after="0" w:line="240" w:lineRule="auto"/>
    </w:pPr>
    <w:rPr>
      <w:rFonts w:eastAsia="Times New Roman"/>
      <w:lang w:eastAsia="ru-RU"/>
    </w:rPr>
    <w:tblPr>
      <w:tblCellMar>
        <w:top w:w="0" w:type="dxa"/>
        <w:left w:w="0" w:type="dxa"/>
        <w:bottom w:w="0" w:type="dxa"/>
        <w:right w:w="0" w:type="dxa"/>
      </w:tblCellMar>
    </w:tblPr>
  </w:style>
  <w:style w:type="paragraph" w:styleId="afffff8">
    <w:name w:val="Normal Indent"/>
    <w:basedOn w:val="a0"/>
    <w:uiPriority w:val="99"/>
    <w:unhideWhenUsed/>
    <w:rsid w:val="00F8103D"/>
    <w:pPr>
      <w:widowControl/>
      <w:ind w:left="720"/>
    </w:pPr>
    <w:rPr>
      <w:rFonts w:asciiTheme="minorHAnsi" w:eastAsiaTheme="minorHAnsi" w:hAnsiTheme="minorHAnsi" w:cstheme="minorBidi"/>
    </w:rPr>
  </w:style>
  <w:style w:type="character" w:customStyle="1" w:styleId="c43">
    <w:name w:val="c43"/>
    <w:rsid w:val="00F8103D"/>
  </w:style>
  <w:style w:type="character" w:customStyle="1" w:styleId="c22">
    <w:name w:val="c22"/>
    <w:rsid w:val="00F8103D"/>
  </w:style>
  <w:style w:type="paragraph" w:customStyle="1" w:styleId="c29">
    <w:name w:val="c29"/>
    <w:basedOn w:val="a0"/>
    <w:rsid w:val="00F8103D"/>
    <w:pPr>
      <w:widowControl/>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extended-textfull">
    <w:name w:val="extended-text__full"/>
    <w:basedOn w:val="a1"/>
    <w:rsid w:val="00F8103D"/>
    <w:rPr>
      <w:rFonts w:cs="Times New Roman"/>
    </w:rPr>
  </w:style>
  <w:style w:type="character" w:customStyle="1" w:styleId="HTML0">
    <w:name w:val="Стандартный HTML Знак"/>
    <w:rsid w:val="00F8103D"/>
    <w:rPr>
      <w:rFonts w:ascii="Courier New" w:hAnsi="Courier New"/>
      <w:sz w:val="20"/>
      <w:lang w:eastAsia="ru-RU"/>
    </w:rPr>
  </w:style>
  <w:style w:type="character" w:customStyle="1" w:styleId="w">
    <w:name w:val="w"/>
    <w:rsid w:val="00F8103D"/>
  </w:style>
  <w:style w:type="character" w:customStyle="1" w:styleId="highlight">
    <w:name w:val="highlight"/>
    <w:basedOn w:val="a1"/>
    <w:rsid w:val="00F8103D"/>
    <w:rPr>
      <w:rFonts w:cs="Times New Roman"/>
    </w:rPr>
  </w:style>
  <w:style w:type="character" w:customStyle="1" w:styleId="highlight2">
    <w:name w:val="highlight2"/>
    <w:basedOn w:val="a1"/>
    <w:rsid w:val="00F8103D"/>
    <w:rPr>
      <w:rFonts w:cs="Times New Roman"/>
    </w:rPr>
  </w:style>
  <w:style w:type="character" w:customStyle="1" w:styleId="afffff9">
    <w:name w:val="Выделение жирным"/>
    <w:rsid w:val="00F8103D"/>
    <w:rPr>
      <w:b/>
    </w:rPr>
  </w:style>
  <w:style w:type="character" w:customStyle="1" w:styleId="rangyselectionboundary">
    <w:name w:val="rangyselectionboundary"/>
    <w:rsid w:val="00F8103D"/>
  </w:style>
  <w:style w:type="character" w:customStyle="1" w:styleId="lead">
    <w:name w:val="lead"/>
    <w:rsid w:val="00F8103D"/>
  </w:style>
  <w:style w:type="character" w:customStyle="1" w:styleId="style151">
    <w:name w:val="style151"/>
    <w:rsid w:val="00F8103D"/>
    <w:rPr>
      <w:b/>
      <w:sz w:val="18"/>
    </w:rPr>
  </w:style>
  <w:style w:type="character" w:customStyle="1" w:styleId="ucoz-forum-post">
    <w:name w:val="ucoz-forum-post"/>
    <w:basedOn w:val="a1"/>
    <w:rsid w:val="00F8103D"/>
    <w:rPr>
      <w:rFonts w:cs="Times New Roman"/>
    </w:rPr>
  </w:style>
  <w:style w:type="character" w:customStyle="1" w:styleId="BulletSymbols">
    <w:name w:val="Bullet Symbols"/>
    <w:rsid w:val="00F8103D"/>
  </w:style>
  <w:style w:type="character" w:customStyle="1" w:styleId="afffffa">
    <w:name w:val="Символ нумерации"/>
    <w:rsid w:val="00F8103D"/>
  </w:style>
  <w:style w:type="character" w:customStyle="1" w:styleId="afffffb">
    <w:name w:val="Привязка концевой сноски"/>
    <w:rsid w:val="00F8103D"/>
    <w:rPr>
      <w:vertAlign w:val="superscript"/>
    </w:rPr>
  </w:style>
  <w:style w:type="character" w:customStyle="1" w:styleId="afffffc">
    <w:name w:val="Символ концевой сноски"/>
    <w:rsid w:val="00F8103D"/>
  </w:style>
  <w:style w:type="paragraph" w:customStyle="1" w:styleId="1ff7">
    <w:name w:val="Заголовок1"/>
    <w:basedOn w:val="a0"/>
    <w:next w:val="aff5"/>
    <w:rsid w:val="00F8103D"/>
    <w:pPr>
      <w:keepNext/>
      <w:widowControl/>
      <w:spacing w:before="240" w:after="120" w:line="240" w:lineRule="auto"/>
      <w:ind w:firstLine="709"/>
      <w:jc w:val="center"/>
    </w:pPr>
    <w:rPr>
      <w:rFonts w:ascii="Liberation Sans" w:eastAsia="Microsoft YaHei" w:hAnsi="Liberation Sans" w:cs="Mangal"/>
      <w:sz w:val="28"/>
      <w:szCs w:val="28"/>
      <w:lang w:val="ru-RU"/>
    </w:rPr>
  </w:style>
  <w:style w:type="paragraph" w:customStyle="1" w:styleId="afffffd">
    <w:name w:val="Верхний и нижний колонтитулы"/>
    <w:basedOn w:val="a0"/>
    <w:rsid w:val="00F8103D"/>
    <w:pPr>
      <w:widowControl/>
      <w:spacing w:after="0" w:line="240" w:lineRule="auto"/>
      <w:ind w:firstLine="709"/>
      <w:jc w:val="center"/>
    </w:pPr>
    <w:rPr>
      <w:rFonts w:eastAsia="Times New Roman" w:cs="Tahoma"/>
      <w:lang w:val="ru-RU"/>
    </w:rPr>
  </w:style>
  <w:style w:type="paragraph" w:styleId="HTML1">
    <w:name w:val="HTML Preformatted"/>
    <w:basedOn w:val="a0"/>
    <w:link w:val="HTML10"/>
    <w:rsid w:val="00F810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val="ru-RU" w:eastAsia="ru-RU"/>
    </w:rPr>
  </w:style>
  <w:style w:type="character" w:customStyle="1" w:styleId="HTML10">
    <w:name w:val="Стандартный HTML Знак1"/>
    <w:basedOn w:val="a1"/>
    <w:link w:val="HTML1"/>
    <w:rsid w:val="00F8103D"/>
    <w:rPr>
      <w:rFonts w:ascii="Courier New" w:eastAsia="Calibri" w:hAnsi="Courier New" w:cs="Courier New"/>
      <w:sz w:val="20"/>
      <w:szCs w:val="20"/>
      <w:lang w:eastAsia="ru-RU"/>
    </w:rPr>
  </w:style>
  <w:style w:type="paragraph" w:customStyle="1" w:styleId="Textbody">
    <w:name w:val="Text body"/>
    <w:basedOn w:val="Standard"/>
    <w:rsid w:val="00F8103D"/>
    <w:pPr>
      <w:widowControl w:val="0"/>
      <w:autoSpaceDN/>
      <w:spacing w:after="120" w:line="240" w:lineRule="auto"/>
    </w:pPr>
    <w:rPr>
      <w:rFonts w:ascii="Times New Roman" w:eastAsia="Times New Roman" w:hAnsi="Times New Roman" w:cs="Tahoma"/>
      <w:kern w:val="2"/>
      <w:sz w:val="24"/>
      <w:szCs w:val="24"/>
      <w:lang w:val="de-DE" w:eastAsia="ja-JP" w:bidi="fa-IR"/>
    </w:rPr>
  </w:style>
  <w:style w:type="paragraph" w:customStyle="1" w:styleId="western">
    <w:name w:val="western"/>
    <w:basedOn w:val="a0"/>
    <w:rsid w:val="00F8103D"/>
    <w:pPr>
      <w:widowControl/>
      <w:spacing w:before="280" w:after="280" w:line="240" w:lineRule="auto"/>
    </w:pPr>
    <w:rPr>
      <w:rFonts w:ascii="Times New Roman" w:hAnsi="Times New Roman"/>
      <w:sz w:val="24"/>
      <w:szCs w:val="24"/>
      <w:lang w:val="ru-RU" w:eastAsia="ru-RU"/>
    </w:rPr>
  </w:style>
  <w:style w:type="paragraph" w:customStyle="1" w:styleId="tab">
    <w:name w:val="tab"/>
    <w:basedOn w:val="a0"/>
    <w:rsid w:val="00F8103D"/>
    <w:pPr>
      <w:widowControl/>
      <w:spacing w:before="280" w:after="280" w:line="240" w:lineRule="auto"/>
    </w:pPr>
    <w:rPr>
      <w:rFonts w:ascii="Times New Roman" w:eastAsia="Times New Roman" w:hAnsi="Times New Roman"/>
      <w:sz w:val="24"/>
      <w:szCs w:val="24"/>
      <w:lang w:val="ru-RU" w:eastAsia="ru-RU"/>
    </w:rPr>
  </w:style>
  <w:style w:type="paragraph" w:customStyle="1" w:styleId="wp-caption-text">
    <w:name w:val="wp-caption-text"/>
    <w:basedOn w:val="a0"/>
    <w:rsid w:val="00F8103D"/>
    <w:pPr>
      <w:widowControl/>
      <w:spacing w:before="280" w:after="280" w:line="240" w:lineRule="auto"/>
    </w:pPr>
    <w:rPr>
      <w:rFonts w:ascii="Times New Roman" w:eastAsia="Times New Roman" w:hAnsi="Times New Roman"/>
      <w:sz w:val="24"/>
      <w:szCs w:val="24"/>
      <w:lang w:val="ru-RU" w:eastAsia="ru-RU"/>
    </w:rPr>
  </w:style>
  <w:style w:type="paragraph" w:customStyle="1" w:styleId="c5">
    <w:name w:val="c5"/>
    <w:basedOn w:val="a0"/>
    <w:rsid w:val="00F8103D"/>
    <w:pPr>
      <w:widowControl/>
      <w:spacing w:before="280" w:after="280" w:line="240" w:lineRule="auto"/>
    </w:pPr>
    <w:rPr>
      <w:rFonts w:ascii="Times New Roman" w:hAnsi="Times New Roman"/>
      <w:sz w:val="24"/>
      <w:szCs w:val="24"/>
      <w:lang w:val="ru-RU" w:eastAsia="ru-RU"/>
    </w:rPr>
  </w:style>
  <w:style w:type="paragraph" w:customStyle="1" w:styleId="afffffe">
    <w:name w:val="Содержимое врезки"/>
    <w:basedOn w:val="a0"/>
    <w:rsid w:val="00F8103D"/>
    <w:pPr>
      <w:widowControl/>
      <w:spacing w:after="0" w:line="240" w:lineRule="auto"/>
      <w:ind w:firstLine="709"/>
      <w:jc w:val="center"/>
    </w:pPr>
    <w:rPr>
      <w:rFonts w:eastAsia="Times New Roman" w:cs="Tahoma"/>
      <w:lang w:val="ru-RU"/>
    </w:rPr>
  </w:style>
  <w:style w:type="paragraph" w:customStyle="1" w:styleId="11a">
    <w:name w:val="Оглавление 11"/>
    <w:basedOn w:val="a0"/>
    <w:uiPriority w:val="1"/>
    <w:qFormat/>
    <w:rsid w:val="00F8103D"/>
    <w:pPr>
      <w:autoSpaceDE w:val="0"/>
      <w:autoSpaceDN w:val="0"/>
      <w:spacing w:before="115" w:after="0" w:line="240" w:lineRule="auto"/>
      <w:ind w:left="157"/>
    </w:pPr>
    <w:rPr>
      <w:rFonts w:ascii="Microsoft Sans Serif" w:eastAsia="Microsoft Sans Serif" w:hAnsi="Microsoft Sans Serif" w:cs="Microsoft Sans Serif"/>
      <w:sz w:val="14"/>
      <w:szCs w:val="14"/>
      <w:lang w:val="ru-RU"/>
    </w:rPr>
  </w:style>
  <w:style w:type="paragraph" w:customStyle="1" w:styleId="314">
    <w:name w:val="Заголовок 31"/>
    <w:basedOn w:val="a0"/>
    <w:uiPriority w:val="1"/>
    <w:qFormat/>
    <w:rsid w:val="00F8103D"/>
    <w:pPr>
      <w:autoSpaceDE w:val="0"/>
      <w:autoSpaceDN w:val="0"/>
      <w:spacing w:before="93" w:after="0" w:line="240" w:lineRule="auto"/>
      <w:ind w:left="158"/>
      <w:outlineLvl w:val="3"/>
    </w:pPr>
    <w:rPr>
      <w:rFonts w:ascii="Arial" w:eastAsia="Arial" w:hAnsi="Arial" w:cs="Arial"/>
      <w:b/>
      <w:bCs/>
      <w:sz w:val="24"/>
      <w:szCs w:val="24"/>
      <w:u w:val="single" w:color="000000"/>
      <w:lang w:val="ru-RU"/>
    </w:rPr>
  </w:style>
  <w:style w:type="paragraph" w:customStyle="1" w:styleId="412">
    <w:name w:val="Заголовок 41"/>
    <w:basedOn w:val="a0"/>
    <w:uiPriority w:val="1"/>
    <w:qFormat/>
    <w:rsid w:val="00F8103D"/>
    <w:pPr>
      <w:autoSpaceDE w:val="0"/>
      <w:autoSpaceDN w:val="0"/>
      <w:spacing w:before="97" w:after="0" w:line="240" w:lineRule="auto"/>
      <w:ind w:left="157"/>
      <w:outlineLvl w:val="4"/>
    </w:pPr>
    <w:rPr>
      <w:rFonts w:ascii="Arial" w:eastAsia="Arial" w:hAnsi="Arial" w:cs="Arial"/>
      <w:b/>
      <w:bCs/>
      <w:lang w:val="ru-RU"/>
    </w:rPr>
  </w:style>
  <w:style w:type="paragraph" w:customStyle="1" w:styleId="511">
    <w:name w:val="Заголовок 51"/>
    <w:basedOn w:val="a0"/>
    <w:uiPriority w:val="1"/>
    <w:qFormat/>
    <w:rsid w:val="00F8103D"/>
    <w:pPr>
      <w:autoSpaceDE w:val="0"/>
      <w:autoSpaceDN w:val="0"/>
      <w:spacing w:before="178" w:after="0" w:line="240" w:lineRule="auto"/>
      <w:ind w:left="157"/>
      <w:outlineLvl w:val="5"/>
    </w:pPr>
    <w:rPr>
      <w:rFonts w:ascii="Microsoft Sans Serif" w:eastAsia="Microsoft Sans Serif" w:hAnsi="Microsoft Sans Serif" w:cs="Microsoft Sans Serif"/>
      <w:lang w:val="ru-RU"/>
    </w:rPr>
  </w:style>
  <w:style w:type="paragraph" w:customStyle="1" w:styleId="611">
    <w:name w:val="Заголовок 61"/>
    <w:basedOn w:val="a0"/>
    <w:uiPriority w:val="1"/>
    <w:qFormat/>
    <w:rsid w:val="00F8103D"/>
    <w:pPr>
      <w:autoSpaceDE w:val="0"/>
      <w:autoSpaceDN w:val="0"/>
      <w:spacing w:before="128" w:after="0" w:line="240" w:lineRule="auto"/>
      <w:ind w:left="319" w:hanging="163"/>
      <w:outlineLvl w:val="6"/>
    </w:pPr>
    <w:rPr>
      <w:rFonts w:ascii="Arial" w:eastAsia="Arial" w:hAnsi="Arial" w:cs="Arial"/>
      <w:b/>
      <w:bCs/>
      <w:sz w:val="20"/>
      <w:szCs w:val="20"/>
      <w:lang w:val="ru-RU"/>
    </w:rPr>
  </w:style>
  <w:style w:type="paragraph" w:customStyle="1" w:styleId="710">
    <w:name w:val="Заголовок 71"/>
    <w:basedOn w:val="a0"/>
    <w:uiPriority w:val="1"/>
    <w:qFormat/>
    <w:rsid w:val="00F8103D"/>
    <w:pPr>
      <w:autoSpaceDE w:val="0"/>
      <w:autoSpaceDN w:val="0"/>
      <w:spacing w:before="73" w:after="0" w:line="240" w:lineRule="auto"/>
      <w:ind w:left="767" w:hanging="328"/>
      <w:outlineLvl w:val="7"/>
    </w:pPr>
    <w:rPr>
      <w:rFonts w:ascii="Georgia" w:eastAsia="Georgia" w:hAnsi="Georgia" w:cs="Georgia"/>
      <w:b/>
      <w:bCs/>
      <w:i/>
      <w:iCs/>
      <w:sz w:val="20"/>
      <w:szCs w:val="20"/>
      <w:lang w:val="ru-RU"/>
    </w:rPr>
  </w:style>
  <w:style w:type="paragraph" w:customStyle="1" w:styleId="c18">
    <w:name w:val="c18"/>
    <w:basedOn w:val="a0"/>
    <w:rsid w:val="00F8103D"/>
    <w:pPr>
      <w:widowControl/>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c39">
    <w:name w:val="c39"/>
    <w:basedOn w:val="a1"/>
    <w:rsid w:val="00F8103D"/>
  </w:style>
  <w:style w:type="character" w:customStyle="1" w:styleId="c65">
    <w:name w:val="c65"/>
    <w:basedOn w:val="a1"/>
    <w:rsid w:val="00F8103D"/>
  </w:style>
  <w:style w:type="character" w:customStyle="1" w:styleId="c63">
    <w:name w:val="c63"/>
    <w:basedOn w:val="a1"/>
    <w:rsid w:val="00F8103D"/>
  </w:style>
  <w:style w:type="table" w:customStyle="1" w:styleId="141">
    <w:name w:val="Сетка таблицы14"/>
    <w:basedOn w:val="a2"/>
    <w:next w:val="aff"/>
    <w:uiPriority w:val="39"/>
    <w:rsid w:val="00F810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m.edsoo.ru/7f413e80" TargetMode="External"/><Relationship Id="rId18" Type="http://schemas.openxmlformats.org/officeDocument/2006/relationships/hyperlink" Target="https://m.edsoo.ru/7f413e80" TargetMode="External"/><Relationship Id="rId26" Type="http://schemas.openxmlformats.org/officeDocument/2006/relationships/hyperlink" Target="https://m.edsoo.ru/7f413e80" TargetMode="External"/><Relationship Id="rId39" Type="http://schemas.openxmlformats.org/officeDocument/2006/relationships/hyperlink" Target="https://m.edsoo.ru/7f413e80" TargetMode="External"/><Relationship Id="rId21" Type="http://schemas.openxmlformats.org/officeDocument/2006/relationships/hyperlink" Target="https://m.edsoo.ru/7f413e80" TargetMode="External"/><Relationship Id="rId34" Type="http://schemas.openxmlformats.org/officeDocument/2006/relationships/hyperlink" Target="https://m.edsoo.ru/7f413e80" TargetMode="External"/><Relationship Id="rId42" Type="http://schemas.openxmlformats.org/officeDocument/2006/relationships/hyperlink" Target="https://m.edsoo.ru/7f413e80" TargetMode="External"/><Relationship Id="rId47" Type="http://schemas.openxmlformats.org/officeDocument/2006/relationships/hyperlink" Target="https://m.edsoo.ru/7f413e80" TargetMode="External"/><Relationship Id="rId50" Type="http://schemas.openxmlformats.org/officeDocument/2006/relationships/hyperlink" Target="https://m.edsoo.ru/7f413e80" TargetMode="External"/><Relationship Id="rId55" Type="http://schemas.openxmlformats.org/officeDocument/2006/relationships/hyperlink" Target="https://m.edsoo.ru/7f413e80" TargetMode="External"/><Relationship Id="rId63" Type="http://schemas.openxmlformats.org/officeDocument/2006/relationships/fontTable" Target="fontTable.xml"/><Relationship Id="rId7" Type="http://schemas.openxmlformats.org/officeDocument/2006/relationships/hyperlink" Target="https://m.edsoo.ru/7f413e80" TargetMode="External"/><Relationship Id="rId2" Type="http://schemas.openxmlformats.org/officeDocument/2006/relationships/styles" Target="styles.xml"/><Relationship Id="rId16" Type="http://schemas.openxmlformats.org/officeDocument/2006/relationships/hyperlink" Target="https://m.edsoo.ru/7f413e80" TargetMode="External"/><Relationship Id="rId20" Type="http://schemas.openxmlformats.org/officeDocument/2006/relationships/hyperlink" Target="https://m.edsoo.ru/7f413e80" TargetMode="External"/><Relationship Id="rId29" Type="http://schemas.openxmlformats.org/officeDocument/2006/relationships/hyperlink" Target="https://m.edsoo.ru/7f413e80" TargetMode="External"/><Relationship Id="rId41" Type="http://schemas.openxmlformats.org/officeDocument/2006/relationships/hyperlink" Target="https://m.edsoo.ru/7f413e80" TargetMode="External"/><Relationship Id="rId54" Type="http://schemas.openxmlformats.org/officeDocument/2006/relationships/hyperlink" Target="https://m.edsoo.ru/7f413e80" TargetMode="External"/><Relationship Id="rId62" Type="http://schemas.openxmlformats.org/officeDocument/2006/relationships/hyperlink" Target="https://m.edsoo.ru/7f413e80" TargetMode="External"/><Relationship Id="rId1" Type="http://schemas.openxmlformats.org/officeDocument/2006/relationships/numbering" Target="numbering.xml"/><Relationship Id="rId6" Type="http://schemas.openxmlformats.org/officeDocument/2006/relationships/hyperlink" Target="https://m.edsoo.ru/7f413e80" TargetMode="External"/><Relationship Id="rId11" Type="http://schemas.openxmlformats.org/officeDocument/2006/relationships/hyperlink" Target="https://m.edsoo.ru/7f413e80" TargetMode="External"/><Relationship Id="rId24" Type="http://schemas.openxmlformats.org/officeDocument/2006/relationships/hyperlink" Target="https://m.edsoo.ru/7f413e80" TargetMode="External"/><Relationship Id="rId32" Type="http://schemas.openxmlformats.org/officeDocument/2006/relationships/hyperlink" Target="https://m.edsoo.ru/7f413e80" TargetMode="External"/><Relationship Id="rId37" Type="http://schemas.openxmlformats.org/officeDocument/2006/relationships/hyperlink" Target="https://m.edsoo.ru/7f413e80" TargetMode="External"/><Relationship Id="rId40" Type="http://schemas.openxmlformats.org/officeDocument/2006/relationships/hyperlink" Target="https://m.edsoo.ru/7f413e80" TargetMode="External"/><Relationship Id="rId45" Type="http://schemas.openxmlformats.org/officeDocument/2006/relationships/hyperlink" Target="https://m.edsoo.ru/7f413e80" TargetMode="External"/><Relationship Id="rId53" Type="http://schemas.openxmlformats.org/officeDocument/2006/relationships/hyperlink" Target="https://m.edsoo.ru/7f413e80" TargetMode="External"/><Relationship Id="rId58" Type="http://schemas.openxmlformats.org/officeDocument/2006/relationships/hyperlink" Target="https://m.edsoo.ru/7f413e80" TargetMode="External"/><Relationship Id="rId5" Type="http://schemas.openxmlformats.org/officeDocument/2006/relationships/footer" Target="footer1.xml"/><Relationship Id="rId15" Type="http://schemas.openxmlformats.org/officeDocument/2006/relationships/hyperlink" Target="https://m.edsoo.ru/7f413e80" TargetMode="External"/><Relationship Id="rId23" Type="http://schemas.openxmlformats.org/officeDocument/2006/relationships/hyperlink" Target="https://m.edsoo.ru/7f413e80" TargetMode="External"/><Relationship Id="rId28" Type="http://schemas.openxmlformats.org/officeDocument/2006/relationships/hyperlink" Target="https://m.edsoo.ru/7f413e80" TargetMode="External"/><Relationship Id="rId36" Type="http://schemas.openxmlformats.org/officeDocument/2006/relationships/hyperlink" Target="https://m.edsoo.ru/7f413e80" TargetMode="External"/><Relationship Id="rId49" Type="http://schemas.openxmlformats.org/officeDocument/2006/relationships/hyperlink" Target="https://m.edsoo.ru/7f413e80" TargetMode="External"/><Relationship Id="rId57" Type="http://schemas.openxmlformats.org/officeDocument/2006/relationships/hyperlink" Target="https://m.edsoo.ru/7f413e80" TargetMode="External"/><Relationship Id="rId61" Type="http://schemas.openxmlformats.org/officeDocument/2006/relationships/hyperlink" Target="https://m.edsoo.ru/7f413e80" TargetMode="External"/><Relationship Id="rId10" Type="http://schemas.openxmlformats.org/officeDocument/2006/relationships/hyperlink" Target="https://m.edsoo.ru/7f413e80" TargetMode="External"/><Relationship Id="rId19" Type="http://schemas.openxmlformats.org/officeDocument/2006/relationships/hyperlink" Target="https://m.edsoo.ru/7f413e80" TargetMode="External"/><Relationship Id="rId31" Type="http://schemas.openxmlformats.org/officeDocument/2006/relationships/hyperlink" Target="https://m.edsoo.ru/7f413e80" TargetMode="External"/><Relationship Id="rId44" Type="http://schemas.openxmlformats.org/officeDocument/2006/relationships/hyperlink" Target="https://m.edsoo.ru/7f413e80" TargetMode="External"/><Relationship Id="rId52" Type="http://schemas.openxmlformats.org/officeDocument/2006/relationships/hyperlink" Target="https://m.edsoo.ru/7f413e80" TargetMode="External"/><Relationship Id="rId60" Type="http://schemas.openxmlformats.org/officeDocument/2006/relationships/hyperlink" Target="https://m.edsoo.ru/7f413e80" TargetMode="External"/><Relationship Id="rId4" Type="http://schemas.openxmlformats.org/officeDocument/2006/relationships/webSettings" Target="webSettings.xml"/><Relationship Id="rId9" Type="http://schemas.openxmlformats.org/officeDocument/2006/relationships/hyperlink" Target="https://m.edsoo.ru/7f413e80" TargetMode="External"/><Relationship Id="rId14" Type="http://schemas.openxmlformats.org/officeDocument/2006/relationships/hyperlink" Target="https://m.edsoo.ru/7f413e80" TargetMode="External"/><Relationship Id="rId22" Type="http://schemas.openxmlformats.org/officeDocument/2006/relationships/hyperlink" Target="https://m.edsoo.ru/7f413e80" TargetMode="External"/><Relationship Id="rId27" Type="http://schemas.openxmlformats.org/officeDocument/2006/relationships/hyperlink" Target="https://m.edsoo.ru/7f413e80" TargetMode="External"/><Relationship Id="rId30" Type="http://schemas.openxmlformats.org/officeDocument/2006/relationships/hyperlink" Target="https://m.edsoo.ru/7f413e80" TargetMode="External"/><Relationship Id="rId35" Type="http://schemas.openxmlformats.org/officeDocument/2006/relationships/hyperlink" Target="https://m.edsoo.ru/7f413e80" TargetMode="External"/><Relationship Id="rId43" Type="http://schemas.openxmlformats.org/officeDocument/2006/relationships/hyperlink" Target="https://m.edsoo.ru/7f413e80" TargetMode="External"/><Relationship Id="rId48" Type="http://schemas.openxmlformats.org/officeDocument/2006/relationships/hyperlink" Target="https://m.edsoo.ru/7f413e80" TargetMode="External"/><Relationship Id="rId56" Type="http://schemas.openxmlformats.org/officeDocument/2006/relationships/hyperlink" Target="https://m.edsoo.ru/7f413e80" TargetMode="External"/><Relationship Id="rId64" Type="http://schemas.openxmlformats.org/officeDocument/2006/relationships/theme" Target="theme/theme1.xml"/><Relationship Id="rId8" Type="http://schemas.openxmlformats.org/officeDocument/2006/relationships/hyperlink" Target="https://m.edsoo.ru/7f413e80" TargetMode="External"/><Relationship Id="rId51" Type="http://schemas.openxmlformats.org/officeDocument/2006/relationships/hyperlink" Target="https://m.edsoo.ru/7f413e80" TargetMode="External"/><Relationship Id="rId3" Type="http://schemas.openxmlformats.org/officeDocument/2006/relationships/settings" Target="settings.xml"/><Relationship Id="rId12" Type="http://schemas.openxmlformats.org/officeDocument/2006/relationships/hyperlink" Target="https://m.edsoo.ru/7f413e80" TargetMode="External"/><Relationship Id="rId17" Type="http://schemas.openxmlformats.org/officeDocument/2006/relationships/hyperlink" Target="https://m.edsoo.ru/7f413e80" TargetMode="External"/><Relationship Id="rId25" Type="http://schemas.openxmlformats.org/officeDocument/2006/relationships/hyperlink" Target="https://m.edsoo.ru/7f413e80" TargetMode="External"/><Relationship Id="rId33" Type="http://schemas.openxmlformats.org/officeDocument/2006/relationships/hyperlink" Target="https://m.edsoo.ru/7f413e80" TargetMode="External"/><Relationship Id="rId38" Type="http://schemas.openxmlformats.org/officeDocument/2006/relationships/hyperlink" Target="https://m.edsoo.ru/7f413e80" TargetMode="External"/><Relationship Id="rId46" Type="http://schemas.openxmlformats.org/officeDocument/2006/relationships/hyperlink" Target="https://m.edsoo.ru/7f413e80" TargetMode="External"/><Relationship Id="rId59" Type="http://schemas.openxmlformats.org/officeDocument/2006/relationships/hyperlink" Target="https://m.edsoo.ru/7f413e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55</Pages>
  <Words>19731</Words>
  <Characters>112471</Characters>
  <Application>Microsoft Office Word</Application>
  <DocSecurity>0</DocSecurity>
  <Lines>937</Lines>
  <Paragraphs>263</Paragraphs>
  <ScaleCrop>false</ScaleCrop>
  <Company>SPecialiST RePack</Company>
  <LinksUpToDate>false</LinksUpToDate>
  <CharactersWithSpaces>131939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2024-05-05T04:32:00Z</dcterms:created>
  <dcterms:modified xsi:type="dcterms:W3CDTF">2024-05-05T04:33:00Z</dcterms:modified>
</cp:coreProperties>
</file>