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19" w:rsidRDefault="00D415A8" w:rsidP="00D415A8">
      <w:pPr>
        <w:ind w:left="-426"/>
        <w:rPr>
          <w:sz w:val="20"/>
        </w:rPr>
        <w:sectPr w:rsidR="00CF0F19" w:rsidSect="00D415A8">
          <w:type w:val="continuous"/>
          <w:pgSz w:w="11910" w:h="16840"/>
          <w:pgMar w:top="142" w:right="720" w:bottom="720" w:left="720" w:header="720" w:footer="720" w:gutter="0"/>
          <w:cols w:space="720"/>
          <w:docGrid w:linePitch="299"/>
        </w:sect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>
            <wp:extent cx="7347581" cy="10485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9-17_13-51-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580" cy="104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gramStart"/>
      <w:r>
        <w:t>естественно-научную</w:t>
      </w:r>
      <w:proofErr w:type="gramEnd"/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proofErr w:type="spellStart"/>
      <w:r>
        <w:t>Деятельностный</w:t>
      </w:r>
      <w:proofErr w:type="spellEnd"/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 xml:space="preserve">деятельность детей на самостоятельный поиск информации. </w:t>
      </w:r>
      <w:proofErr w:type="gramStart"/>
      <w:r>
        <w:t>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proofErr w:type="gramEnd"/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4603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>
        <w:t>деятельности: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 темы.</w:t>
      </w: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proofErr w:type="gramStart"/>
      <w:r>
        <w:t>на</w:t>
      </w:r>
      <w:proofErr w:type="gramEnd"/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proofErr w:type="spellStart"/>
      <w:r>
        <w:t>гуманизации</w:t>
      </w:r>
      <w:proofErr w:type="spellEnd"/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окислительн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 xml:space="preserve">Содержание программы «Точка роста» связано </w:t>
      </w:r>
      <w:proofErr w:type="gramStart"/>
      <w:r>
        <w:t>с</w:t>
      </w:r>
      <w:proofErr w:type="gramEnd"/>
      <w:r>
        <w:t xml:space="preserve">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CF0F19" w:rsidRDefault="00E86E5B">
      <w:pPr>
        <w:pStyle w:val="a3"/>
        <w:spacing w:before="7" w:line="235" w:lineRule="auto"/>
        <w:ind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</w:p>
    <w:p w:rsidR="00CF0F19" w:rsidRDefault="00E86E5B">
      <w:pPr>
        <w:pStyle w:val="a3"/>
        <w:spacing w:before="4"/>
        <w:ind w:left="33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 xml:space="preserve">ориентация на понимание причин успеха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</w:t>
      </w:r>
      <w:proofErr w:type="gramStart"/>
      <w:r>
        <w:rPr>
          <w:sz w:val="28"/>
        </w:rPr>
        <w:t>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</w:t>
      </w:r>
      <w:proofErr w:type="gramEnd"/>
      <w:r>
        <w:rPr>
          <w:sz w:val="28"/>
        </w:rPr>
        <w:t>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действия и вносить необходимые коррективы в </w:t>
      </w:r>
      <w:proofErr w:type="gramStart"/>
      <w:r>
        <w:rPr>
          <w:sz w:val="28"/>
        </w:rPr>
        <w:t>исполнение</w:t>
      </w:r>
      <w:proofErr w:type="gramEnd"/>
      <w:r>
        <w:rPr>
          <w:sz w:val="28"/>
        </w:rPr>
        <w:t xml:space="preserve">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сериацию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собственной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proofErr w:type="gramStart"/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  <w:proofErr w:type="gramEnd"/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CF0F19" w:rsidRDefault="00E86E5B">
      <w:pPr>
        <w:pStyle w:val="a3"/>
        <w:spacing w:before="89"/>
        <w:ind w:left="5723" w:right="2051" w:hanging="1414"/>
        <w:jc w:val="left"/>
      </w:pPr>
      <w:r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85"/>
        <w:gridCol w:w="1980"/>
        <w:gridCol w:w="1260"/>
        <w:gridCol w:w="1259"/>
        <w:gridCol w:w="1979"/>
      </w:tblGrid>
      <w:tr w:rsidR="00CF0F19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19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79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59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Фактичес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proofErr w:type="gramEnd"/>
          </w:p>
        </w:tc>
        <w:tc>
          <w:tcPr>
            <w:tcW w:w="1979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</w:tbl>
    <w:p w:rsidR="00CF0F19" w:rsidRDefault="00CF0F19">
      <w:pPr>
        <w:rPr>
          <w:sz w:val="26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77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275"/>
        </w:trPr>
        <w:tc>
          <w:tcPr>
            <w:tcW w:w="8065" w:type="dxa"/>
            <w:gridSpan w:val="6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0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чистых</w:t>
            </w:r>
            <w:proofErr w:type="gramEnd"/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систематиза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</w:t>
            </w:r>
            <w:proofErr w:type="gramStart"/>
            <w:r>
              <w:rPr>
                <w:sz w:val="24"/>
              </w:rPr>
              <w:t>а–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обеззараживан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ческое</w:t>
            </w:r>
            <w:proofErr w:type="spellEnd"/>
            <w:proofErr w:type="gramEnd"/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туалетног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иопасаться</w:t>
            </w:r>
            <w:proofErr w:type="spellEnd"/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косметические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встретить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держать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proofErr w:type="spellStart"/>
            <w:r>
              <w:rPr>
                <w:sz w:val="24"/>
              </w:rPr>
              <w:t>закупоренн</w:t>
            </w:r>
            <w:proofErr w:type="spellEnd"/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бриллиантово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зелѐного</w:t>
            </w:r>
            <w:proofErr w:type="spell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гидроперит</w:t>
            </w:r>
            <w:proofErr w:type="spellEnd"/>
            <w:r>
              <w:rPr>
                <w:sz w:val="24"/>
              </w:rPr>
              <w:t>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ацетилсалици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ловая</w:t>
            </w:r>
            <w:proofErr w:type="spellEnd"/>
            <w:proofErr w:type="gramEnd"/>
            <w:r>
              <w:rPr>
                <w:sz w:val="24"/>
              </w:rPr>
              <w:t xml:space="preserve">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мыльных</w:t>
            </w:r>
            <w:proofErr w:type="gramEnd"/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proofErr w:type="gramStart"/>
            <w:r>
              <w:rPr>
                <w:sz w:val="24"/>
              </w:rPr>
              <w:t>средах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акварельных</w:t>
            </w:r>
            <w:proofErr w:type="gramEnd"/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спомощью</w:t>
            </w:r>
            <w:proofErr w:type="spellEnd"/>
            <w:r>
              <w:rPr>
                <w:sz w:val="24"/>
              </w:rPr>
              <w:t xml:space="preserve">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систематиза</w:t>
            </w:r>
            <w:proofErr w:type="spellEnd"/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D04CF9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F0F19"/>
    <w:rsid w:val="00252A9C"/>
    <w:rsid w:val="007F6B18"/>
    <w:rsid w:val="00BA0504"/>
    <w:rsid w:val="00CF0F19"/>
    <w:rsid w:val="00D04CF9"/>
    <w:rsid w:val="00D415A8"/>
    <w:rsid w:val="00DF4E0C"/>
    <w:rsid w:val="00DF4FD0"/>
    <w:rsid w:val="00E8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4C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CF9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04CF9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04CF9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2675</Words>
  <Characters>15254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Архиповская СОШ</cp:lastModifiedBy>
  <cp:revision>3</cp:revision>
  <dcterms:created xsi:type="dcterms:W3CDTF">2024-09-17T04:33:00Z</dcterms:created>
  <dcterms:modified xsi:type="dcterms:W3CDTF">2024-09-17T10:53:00Z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